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5AE8B" w14:textId="77777777" w:rsidR="00D3479C" w:rsidRPr="00D3479C" w:rsidRDefault="00D3479C" w:rsidP="00D347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ИЗВЕЩЕНИЕ</w:t>
      </w:r>
    </w:p>
    <w:p w14:paraId="0D15E10B" w14:textId="77777777" w:rsidR="00D3479C" w:rsidRPr="00D3479C" w:rsidRDefault="00D3479C" w:rsidP="00D347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о проведении торгов в форме электронного аукциона по продаже</w:t>
      </w:r>
    </w:p>
    <w:p w14:paraId="1B670E9B" w14:textId="2EB3D1B2" w:rsidR="00D3479C" w:rsidRPr="00D3479C" w:rsidRDefault="00D3479C" w:rsidP="00D347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земельных участков на </w:t>
      </w:r>
      <w:r w:rsidR="000E7E65">
        <w:rPr>
          <w:rFonts w:ascii="Times New Roman" w:eastAsia="Calibri" w:hAnsi="Times New Roman" w:cs="Times New Roman"/>
          <w:sz w:val="24"/>
          <w:szCs w:val="24"/>
        </w:rPr>
        <w:t>2</w:t>
      </w:r>
      <w:r w:rsidR="00F06A67">
        <w:rPr>
          <w:rFonts w:ascii="Times New Roman" w:eastAsia="Calibri" w:hAnsi="Times New Roman" w:cs="Times New Roman"/>
          <w:sz w:val="24"/>
          <w:szCs w:val="24"/>
        </w:rPr>
        <w:t>4</w:t>
      </w:r>
      <w:r w:rsidR="000E7E65">
        <w:rPr>
          <w:rFonts w:ascii="Times New Roman" w:eastAsia="Calibri" w:hAnsi="Times New Roman" w:cs="Times New Roman"/>
          <w:sz w:val="24"/>
          <w:szCs w:val="24"/>
        </w:rPr>
        <w:t>.0</w:t>
      </w:r>
      <w:r w:rsidR="00F06A67">
        <w:rPr>
          <w:rFonts w:ascii="Times New Roman" w:eastAsia="Calibri" w:hAnsi="Times New Roman" w:cs="Times New Roman"/>
          <w:sz w:val="24"/>
          <w:szCs w:val="24"/>
        </w:rPr>
        <w:t>7</w:t>
      </w:r>
      <w:r w:rsidRPr="00D3479C">
        <w:rPr>
          <w:rFonts w:ascii="Times New Roman" w:eastAsia="Calibri" w:hAnsi="Times New Roman" w:cs="Times New Roman"/>
          <w:sz w:val="24"/>
          <w:szCs w:val="24"/>
        </w:rPr>
        <w:t>.2026.</w:t>
      </w:r>
    </w:p>
    <w:p w14:paraId="5BA81F35" w14:textId="77777777" w:rsidR="00D3479C" w:rsidRPr="00D3479C" w:rsidRDefault="00D3479C" w:rsidP="00D347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BC2185B" w14:textId="77777777" w:rsidR="00D3479C" w:rsidRPr="00D3479C" w:rsidRDefault="00D3479C" w:rsidP="00D347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sz w:val="24"/>
          <w:szCs w:val="24"/>
        </w:rPr>
        <w:t>1. Общие положения.</w:t>
      </w:r>
    </w:p>
    <w:p w14:paraId="402D4EAC" w14:textId="77777777" w:rsidR="00D3479C" w:rsidRPr="00D3479C" w:rsidRDefault="00D3479C" w:rsidP="00D347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53000BE" w14:textId="3E7692B8" w:rsidR="001715B0" w:rsidRPr="0092358E" w:rsidRDefault="00D3479C" w:rsidP="00FA5D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1.1. Основание для проведения аукциона: распоряжения комитета имущественных отношений администрации Пермского муниципального округа Пермского края: по лоту по лоту 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№ 1 – распоряжение от </w:t>
      </w:r>
      <w:r w:rsidR="00492131">
        <w:rPr>
          <w:rFonts w:ascii="Times New Roman" w:eastAsia="Calibri" w:hAnsi="Times New Roman" w:cs="Times New Roman"/>
          <w:color w:val="000000"/>
          <w:sz w:val="24"/>
          <w:szCs w:val="24"/>
        </w:rPr>
        <w:t>02.04</w:t>
      </w:r>
      <w:r w:rsidR="00D93AA3"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.2026 № </w:t>
      </w:r>
      <w:r w:rsidR="00492131">
        <w:rPr>
          <w:rFonts w:ascii="Times New Roman" w:eastAsia="Calibri" w:hAnsi="Times New Roman" w:cs="Times New Roman"/>
          <w:color w:val="000000"/>
          <w:sz w:val="24"/>
          <w:szCs w:val="24"/>
        </w:rPr>
        <w:t>744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по лоту № 2 – распоряжение от </w:t>
      </w:r>
      <w:r w:rsidR="00660420" w:rsidRPr="00660420">
        <w:rPr>
          <w:rFonts w:ascii="Times New Roman" w:eastAsia="Calibri" w:hAnsi="Times New Roman" w:cs="Times New Roman"/>
          <w:color w:val="000000"/>
          <w:sz w:val="24"/>
          <w:szCs w:val="24"/>
        </w:rPr>
        <w:t>06.04.2026 № 763</w:t>
      </w:r>
      <w:r w:rsidRPr="00660420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лоту № 3 – распоряжение от </w:t>
      </w:r>
      <w:r w:rsidR="00660420">
        <w:rPr>
          <w:rFonts w:ascii="Times New Roman" w:eastAsia="Calibri" w:hAnsi="Times New Roman" w:cs="Times New Roman"/>
          <w:color w:val="000000"/>
          <w:sz w:val="24"/>
          <w:szCs w:val="24"/>
        </w:rPr>
        <w:t>06.04.2026 № 767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>, по лоту № 4 – распоряжение от 12.01.2026 № 11, по лоту № 5 – распоряжени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 от 12.01.2026 № 12, по лоту № 6 – распоряжение от </w:t>
      </w:r>
      <w:r w:rsidR="00B33741">
        <w:rPr>
          <w:rFonts w:ascii="Times New Roman" w:eastAsia="Calibri" w:hAnsi="Times New Roman" w:cs="Times New Roman"/>
          <w:color w:val="000000"/>
          <w:sz w:val="24"/>
          <w:szCs w:val="24"/>
        </w:rPr>
        <w:t>27.04.2026 № 1071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по лоту № 7 – распоряжение от 12.01.2026 № 7, по </w:t>
      </w:r>
      <w:r w:rsidRPr="009235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лоту № 8 – распоряжение от </w:t>
      </w:r>
      <w:r w:rsidR="00587AAC">
        <w:rPr>
          <w:rFonts w:ascii="Times New Roman" w:eastAsia="Calibri" w:hAnsi="Times New Roman" w:cs="Times New Roman"/>
          <w:color w:val="000000"/>
          <w:sz w:val="24"/>
          <w:szCs w:val="24"/>
        </w:rPr>
        <w:t>02.03.2026 № 475</w:t>
      </w:r>
      <w:r w:rsidRPr="009235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по лоту № 9 - распоряжение от </w:t>
      </w:r>
      <w:r w:rsidR="00587AAC">
        <w:rPr>
          <w:rFonts w:ascii="Times New Roman" w:eastAsia="Calibri" w:hAnsi="Times New Roman" w:cs="Times New Roman"/>
          <w:color w:val="000000"/>
          <w:sz w:val="24"/>
          <w:szCs w:val="24"/>
        </w:rPr>
        <w:t>02.03.2026 № 474</w:t>
      </w:r>
      <w:r w:rsidRPr="00923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10 –распоряжение от </w:t>
      </w:r>
      <w:r w:rsidR="005C7CF9">
        <w:rPr>
          <w:rFonts w:ascii="Times New Roman" w:eastAsia="Times New Roman" w:hAnsi="Times New Roman" w:cs="Times New Roman"/>
          <w:sz w:val="24"/>
          <w:szCs w:val="24"/>
          <w:lang w:eastAsia="ru-RU"/>
        </w:rPr>
        <w:t>09.02</w:t>
      </w:r>
      <w:r w:rsidR="0092358E" w:rsidRPr="0092358E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№ 255</w:t>
      </w:r>
      <w:r w:rsidR="00FA5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11  </w:t>
      </w:r>
      <w:r w:rsidR="00FA5DCE"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распоряжение от </w:t>
      </w:r>
      <w:r w:rsidR="00660420">
        <w:rPr>
          <w:rFonts w:ascii="Times New Roman" w:eastAsia="Calibri" w:hAnsi="Times New Roman" w:cs="Times New Roman"/>
          <w:color w:val="000000"/>
          <w:sz w:val="24"/>
          <w:szCs w:val="24"/>
        </w:rPr>
        <w:t>06.04.2026 № 765</w:t>
      </w:r>
      <w:r w:rsidR="00FA5DCE"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FA5D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A5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№ 12  </w:t>
      </w:r>
      <w:r w:rsidR="00FA5DCE"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распоряжение от </w:t>
      </w:r>
      <w:r w:rsidR="00660420">
        <w:rPr>
          <w:rFonts w:ascii="Times New Roman" w:eastAsia="Calibri" w:hAnsi="Times New Roman" w:cs="Times New Roman"/>
          <w:color w:val="000000"/>
          <w:sz w:val="24"/>
          <w:szCs w:val="24"/>
        </w:rPr>
        <w:t>06.04.2026 № 764</w:t>
      </w:r>
      <w:r w:rsidR="00FA5DCE"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FA5D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A5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№ 13 </w:t>
      </w:r>
      <w:r w:rsidR="00FA5DCE"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распоряжение от </w:t>
      </w:r>
      <w:r w:rsidR="00660420">
        <w:rPr>
          <w:rFonts w:ascii="Times New Roman" w:eastAsia="Calibri" w:hAnsi="Times New Roman" w:cs="Times New Roman"/>
          <w:color w:val="000000"/>
          <w:sz w:val="24"/>
          <w:szCs w:val="24"/>
        </w:rPr>
        <w:t>06.04.2026 № 761</w:t>
      </w:r>
      <w:r w:rsidR="00FA5DCE"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FA5D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A5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№ 14 </w:t>
      </w:r>
      <w:r w:rsidR="00FA5DCE"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распоряжение от </w:t>
      </w:r>
      <w:r w:rsidR="00660420">
        <w:rPr>
          <w:rFonts w:ascii="Times New Roman" w:eastAsia="Calibri" w:hAnsi="Times New Roman" w:cs="Times New Roman"/>
          <w:color w:val="000000"/>
          <w:sz w:val="24"/>
          <w:szCs w:val="24"/>
        </w:rPr>
        <w:t>06.04.2026 № 762</w:t>
      </w:r>
      <w:r w:rsidR="00FA5DCE"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FA5D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A5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№ 15 </w:t>
      </w:r>
      <w:r w:rsidR="00FA5DCE"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распоряжение от </w:t>
      </w:r>
      <w:r w:rsidR="00660420">
        <w:rPr>
          <w:rFonts w:ascii="Times New Roman" w:eastAsia="Calibri" w:hAnsi="Times New Roman" w:cs="Times New Roman"/>
          <w:color w:val="000000"/>
          <w:sz w:val="24"/>
          <w:szCs w:val="24"/>
        </w:rPr>
        <w:t>06.04.2026 №766</w:t>
      </w:r>
      <w:r w:rsidR="00FA5DCE"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FA5D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A5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№ 16 </w:t>
      </w:r>
      <w:r w:rsidR="00FA5DCE"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распоряжение от </w:t>
      </w:r>
      <w:r w:rsidR="00660420">
        <w:rPr>
          <w:rFonts w:ascii="Times New Roman" w:eastAsia="Calibri" w:hAnsi="Times New Roman" w:cs="Times New Roman"/>
          <w:color w:val="000000"/>
          <w:sz w:val="24"/>
          <w:szCs w:val="24"/>
        </w:rPr>
        <w:t>06.04.2026 № 768</w:t>
      </w:r>
      <w:r w:rsidR="00FA5DCE"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FA5D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№ 17 </w:t>
      </w:r>
      <w:r w:rsidR="00FA5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5DCE"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распоряжение от </w:t>
      </w:r>
      <w:r w:rsidR="00660420">
        <w:rPr>
          <w:rFonts w:ascii="Times New Roman" w:eastAsia="Calibri" w:hAnsi="Times New Roman" w:cs="Times New Roman"/>
          <w:color w:val="000000"/>
          <w:sz w:val="24"/>
          <w:szCs w:val="24"/>
        </w:rPr>
        <w:t>06.04.2026 № 760</w:t>
      </w:r>
      <w:r w:rsidR="00B33741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B33741" w:rsidRPr="00B3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B33741" w:rsidRP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лоту № 18 </w:t>
      </w:r>
      <w:r w:rsidR="00B33741" w:rsidRPr="00A361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распоряжение от </w:t>
      </w:r>
      <w:r w:rsidR="00A36133" w:rsidRPr="00A36133">
        <w:rPr>
          <w:rFonts w:ascii="Times New Roman" w:eastAsia="Calibri" w:hAnsi="Times New Roman" w:cs="Times New Roman"/>
          <w:color w:val="000000"/>
          <w:sz w:val="24"/>
          <w:szCs w:val="24"/>
        </w:rPr>
        <w:t>27.04.2026 № 1053</w:t>
      </w:r>
      <w:r w:rsidR="00B33741" w:rsidRPr="00A3613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B337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A36133" w:rsidRP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лоту № 1</w:t>
      </w:r>
      <w:r w:rsid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36133" w:rsidRP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6133" w:rsidRPr="00A36133">
        <w:rPr>
          <w:rFonts w:ascii="Times New Roman" w:eastAsia="Calibri" w:hAnsi="Times New Roman" w:cs="Times New Roman"/>
          <w:color w:val="000000"/>
          <w:sz w:val="24"/>
          <w:szCs w:val="24"/>
        </w:rPr>
        <w:t>– распоряжение от 27.04.2026 № 105</w:t>
      </w:r>
      <w:r w:rsidR="00A361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4, </w:t>
      </w:r>
      <w:r w:rsid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A36133" w:rsidRP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лоту № </w:t>
      </w:r>
      <w:r w:rsid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36133" w:rsidRP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6133" w:rsidRPr="00A36133">
        <w:rPr>
          <w:rFonts w:ascii="Times New Roman" w:eastAsia="Calibri" w:hAnsi="Times New Roman" w:cs="Times New Roman"/>
          <w:color w:val="000000"/>
          <w:sz w:val="24"/>
          <w:szCs w:val="24"/>
        </w:rPr>
        <w:t>– распоряжение от 27.04.2026 № 105</w:t>
      </w:r>
      <w:r w:rsidR="00A361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6, </w:t>
      </w:r>
      <w:r w:rsid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A36133" w:rsidRP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лоту № </w:t>
      </w:r>
      <w:r w:rsid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A36133" w:rsidRPr="00A36133">
        <w:rPr>
          <w:rFonts w:ascii="Times New Roman" w:eastAsia="Calibri" w:hAnsi="Times New Roman" w:cs="Times New Roman"/>
          <w:color w:val="000000"/>
          <w:sz w:val="24"/>
          <w:szCs w:val="24"/>
        </w:rPr>
        <w:t>– распоряжение от 27.04.2026 № 105</w:t>
      </w:r>
      <w:r w:rsidR="00A361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7, </w:t>
      </w:r>
      <w:r w:rsid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№ 22 </w:t>
      </w:r>
      <w:r w:rsidR="00A36133" w:rsidRPr="00A36133">
        <w:rPr>
          <w:rFonts w:ascii="Times New Roman" w:eastAsia="Calibri" w:hAnsi="Times New Roman" w:cs="Times New Roman"/>
          <w:color w:val="000000"/>
          <w:sz w:val="24"/>
          <w:szCs w:val="24"/>
        </w:rPr>
        <w:t>– распоряжение от 27.04.2026 № 105</w:t>
      </w:r>
      <w:r w:rsidR="00A361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5, </w:t>
      </w:r>
      <w:r w:rsid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A36133" w:rsidRP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лоту № </w:t>
      </w:r>
      <w:r w:rsid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A36133" w:rsidRP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6133" w:rsidRPr="00A361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распоряжение от </w:t>
      </w:r>
      <w:r w:rsidR="00F06A67">
        <w:rPr>
          <w:rFonts w:ascii="Times New Roman" w:eastAsia="Calibri" w:hAnsi="Times New Roman" w:cs="Times New Roman"/>
          <w:color w:val="000000"/>
          <w:sz w:val="24"/>
          <w:szCs w:val="24"/>
        </w:rPr>
        <w:t>23.06.2026 № 1722</w:t>
      </w:r>
      <w:r w:rsidR="00A361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лоту № 24</w:t>
      </w:r>
      <w:r w:rsidR="00A36133" w:rsidRP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6133" w:rsidRPr="00A36133">
        <w:rPr>
          <w:rFonts w:ascii="Times New Roman" w:eastAsia="Calibri" w:hAnsi="Times New Roman" w:cs="Times New Roman"/>
          <w:color w:val="000000"/>
          <w:sz w:val="24"/>
          <w:szCs w:val="24"/>
        </w:rPr>
        <w:t>– распоряжение от 27.04.2026 № 105</w:t>
      </w:r>
      <w:r w:rsidR="00A36133">
        <w:rPr>
          <w:rFonts w:ascii="Times New Roman" w:eastAsia="Calibri" w:hAnsi="Times New Roman" w:cs="Times New Roman"/>
          <w:color w:val="000000"/>
          <w:sz w:val="24"/>
          <w:szCs w:val="24"/>
        </w:rPr>
        <w:t>2.</w:t>
      </w:r>
    </w:p>
    <w:p w14:paraId="3D992DD9" w14:textId="77777777" w:rsidR="00D3479C" w:rsidRPr="00D3479C" w:rsidRDefault="00D3479C" w:rsidP="00D347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2358E">
        <w:rPr>
          <w:rFonts w:ascii="Times New Roman" w:eastAsia="Calibri" w:hAnsi="Times New Roman" w:cs="Times New Roman"/>
          <w:color w:val="000000"/>
          <w:sz w:val="24"/>
          <w:szCs w:val="24"/>
        </w:rPr>
        <w:t>1.2. Организатор торгов: комитет имущественных отношений администраци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>и Пермского муниципального округа Пермского края. Место нахождения организатора торгов: Пермский край, г. Пермь, ул. Верхне-</w:t>
      </w:r>
      <w:proofErr w:type="spellStart"/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>Муллинская</w:t>
      </w:r>
      <w:proofErr w:type="spellEnd"/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74а, тел. 8 (342) 296-20-44, </w:t>
      </w:r>
      <w:r w:rsidR="00587AAC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E-mail: </w:t>
      </w:r>
      <w:proofErr w:type="spellStart"/>
      <w:r w:rsidRPr="00D3479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kio</w:t>
      </w:r>
      <w:proofErr w:type="spellEnd"/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>@</w:t>
      </w:r>
      <w:proofErr w:type="spellStart"/>
      <w:r w:rsidRPr="00D3479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permsky</w:t>
      </w:r>
      <w:proofErr w:type="spellEnd"/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D3479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permkrai</w:t>
      </w:r>
      <w:proofErr w:type="spellEnd"/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D3479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14:paraId="3880B9D8" w14:textId="67F5B2B9" w:rsidR="00D3479C" w:rsidRPr="00D3479C" w:rsidRDefault="00D3479C" w:rsidP="00D347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</w:t>
      </w:r>
      <w:hyperlink r:id="rId5" w:history="1">
        <w:r w:rsidRPr="00D3479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http://torgi.gov.ru</w:t>
        </w:r>
      </w:hyperlink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D3479C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www</w:t>
        </w:r>
        <w:r w:rsidRPr="00D3479C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</w:rPr>
          <w:t>.</w:t>
        </w:r>
        <w:r w:rsidRPr="00D3479C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permokrug</w:t>
        </w:r>
        <w:r w:rsidRPr="00D3479C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</w:rPr>
          <w:t>.</w:t>
        </w:r>
        <w:r w:rsidRPr="00D3479C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ru</w:t>
        </w:r>
      </w:hyperlink>
      <w:r w:rsidR="00CE73B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CE73BD" w:rsidRPr="00CE73BD">
        <w:rPr>
          <w:rFonts w:ascii="Times New Roman" w:eastAsia="Calibri" w:hAnsi="Times New Roman" w:cs="Times New Roman"/>
          <w:color w:val="000000"/>
          <w:sz w:val="24"/>
          <w:szCs w:val="24"/>
        </w:rPr>
        <w:t>https://permsky-permkrai.gosuslugi.ru.</w:t>
      </w:r>
    </w:p>
    <w:p w14:paraId="3D666F68" w14:textId="77777777" w:rsidR="00D3479C" w:rsidRPr="00D3479C" w:rsidRDefault="00D3479C" w:rsidP="00D347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>1.4</w:t>
      </w:r>
      <w:r w:rsidRPr="00D34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Аукцион в электронной форме является открытым по составу участников. Место проведения аукциона в электронной форме: Электронная торговая площадка – ООО «РТС-ТЕНДЕР» (далее – оператор электронной площадки), размещенная на сайте https://www.rts-tender.ru/ в сети «Интернет». </w:t>
      </w:r>
    </w:p>
    <w:p w14:paraId="1DCCBDC1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1.5. Дата, время и порядок осмотра земельного участка на местности: осмотр земельного участка проводится самостоятельно.</w:t>
      </w:r>
    </w:p>
    <w:p w14:paraId="529847D7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08DBD2" w14:textId="77777777" w:rsidR="00D3479C" w:rsidRPr="00D3479C" w:rsidRDefault="00D3479C" w:rsidP="00D3479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sz w:val="24"/>
          <w:szCs w:val="24"/>
        </w:rPr>
        <w:t>2. Предмет аукциона.</w:t>
      </w:r>
    </w:p>
    <w:p w14:paraId="69E5E386" w14:textId="77777777" w:rsidR="00D3479C" w:rsidRPr="00D3479C" w:rsidRDefault="00D3479C" w:rsidP="00D3479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567C86" w14:textId="0BDEFEE1" w:rsidR="00D3479C" w:rsidRPr="00D93AA3" w:rsidRDefault="00D3479C" w:rsidP="00D34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1. </w:t>
      </w:r>
      <w:r w:rsidRPr="00D93AA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 w:rsidR="00492131">
        <w:rPr>
          <w:rFonts w:ascii="Times New Roman" w:eastAsia="Times New Roman" w:hAnsi="Times New Roman" w:cs="Times New Roman"/>
          <w:sz w:val="24"/>
          <w:szCs w:val="24"/>
          <w:lang w:eastAsia="x-none"/>
        </w:rPr>
        <w:t>2203</w:t>
      </w:r>
      <w:r w:rsidRPr="00D93AA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proofErr w:type="gramStart"/>
      <w:r w:rsidRPr="00D93AA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proofErr w:type="gramEnd"/>
      <w:r w:rsidRPr="00D93AA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 w:rsidR="00492131">
        <w:rPr>
          <w:rFonts w:ascii="Times New Roman" w:eastAsia="Times New Roman" w:hAnsi="Times New Roman" w:cs="Times New Roman"/>
          <w:sz w:val="24"/>
          <w:szCs w:val="24"/>
          <w:lang w:eastAsia="x-none"/>
        </w:rPr>
        <w:t>для ведения личного подсобного хозяйства (приусадебный земельный участок)</w:t>
      </w:r>
      <w:r w:rsidRPr="00D93AA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D93AA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 w:rsid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деревня </w:t>
      </w:r>
      <w:r w:rsidR="00492131">
        <w:rPr>
          <w:rFonts w:ascii="Times New Roman" w:eastAsia="Times New Roman" w:hAnsi="Times New Roman" w:cs="Times New Roman"/>
          <w:sz w:val="24"/>
          <w:szCs w:val="24"/>
          <w:lang w:eastAsia="x-none"/>
        </w:rPr>
        <w:t>Ключики</w:t>
      </w:r>
      <w:r w:rsid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="00492131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тракт Старый, з/у 20б</w:t>
      </w:r>
      <w:r w:rsidRPr="00D93AA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 w:rsidR="00492131">
        <w:rPr>
          <w:rFonts w:ascii="Times New Roman" w:eastAsia="Times New Roman" w:hAnsi="Times New Roman" w:cs="Times New Roman"/>
          <w:sz w:val="24"/>
          <w:szCs w:val="24"/>
          <w:lang w:eastAsia="x-none"/>
        </w:rPr>
        <w:t>0770001:640</w:t>
      </w:r>
      <w:r w:rsidRPr="00D93AA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полностью расположен в приаэродромной территории аэродрома аэропорта Большое Савино, </w:t>
      </w:r>
      <w:r w:rsidR="00492131">
        <w:rPr>
          <w:rFonts w:ascii="Times New Roman" w:eastAsia="Times New Roman" w:hAnsi="Times New Roman" w:cs="Times New Roman"/>
          <w:sz w:val="24"/>
          <w:szCs w:val="24"/>
          <w:lang w:eastAsia="x-none"/>
        </w:rPr>
        <w:t>частично в охранной зоне ВЛ 0.4КВ ОТ ТП 7184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D93AA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417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775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49213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четыреста 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семнадцать тысяч семьсот семьдесят пять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49213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</w:t>
      </w:r>
      <w:r w:rsidRPr="00D93AA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417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775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E7E65"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четыреста семнадцать тысяч семьсот семьдесят пять</w:t>
      </w:r>
      <w:r w:rsidR="000E7E65"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ей 00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14:paraId="17F3E94A" w14:textId="77777777" w:rsidR="00D3479C" w:rsidRPr="00D93AA3" w:rsidRDefault="00D3479C" w:rsidP="00D3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49213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31.07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.2025 № 22000211970000000</w:t>
      </w:r>
      <w:r w:rsidR="0049213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495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 w:rsidR="0049213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20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14:paraId="03496FBD" w14:textId="77777777" w:rsidR="00D3479C" w:rsidRPr="00D93AA3" w:rsidRDefault="00D3479C" w:rsidP="00D3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</w:t>
      </w:r>
      <w:r w:rsidR="00587AAC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по лоту № 1 (для зоны Ж</w:t>
      </w:r>
      <w:r w:rsid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="00492131">
        <w:rPr>
          <w:rFonts w:ascii="Times New Roman" w:eastAsia="Times New Roman" w:hAnsi="Times New Roman" w:cs="Times New Roman"/>
          <w:sz w:val="24"/>
          <w:szCs w:val="24"/>
          <w:lang w:eastAsia="x-none"/>
        </w:rPr>
        <w:t>З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она </w:t>
      </w:r>
      <w:r w:rsid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застройки индивидуальными жилыми домами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):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 w:rsid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0%.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</w:t>
      </w:r>
      <w:r w:rsidR="00492131" w:rsidRPr="00492131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Количество индивидуальных жилых или садовых домов на 1 земельном участке - 1шт.</w:t>
      </w:r>
      <w:r w:rsid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14:paraId="33504D73" w14:textId="77777777" w:rsidR="00D3479C" w:rsidRPr="00D93AA3" w:rsidRDefault="00D3479C" w:rsidP="00D3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="001F1E2A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</w:t>
      </w:r>
      <w:proofErr w:type="gramEnd"/>
      <w:r w:rsidR="001F1E2A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proofErr w:type="spellStart"/>
      <w:r w:rsidR="00492131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Култаевского</w:t>
      </w:r>
      <w:proofErr w:type="spellEnd"/>
      <w:r w:rsidR="0049213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территориального управления администрации Пермского муниципального округа</w:t>
      </w:r>
      <w:r w:rsidR="001F1E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1F1E2A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 w:rsidR="00492131">
        <w:rPr>
          <w:rFonts w:ascii="Times New Roman" w:eastAsia="Times New Roman" w:hAnsi="Times New Roman" w:cs="Times New Roman"/>
          <w:sz w:val="24"/>
          <w:szCs w:val="24"/>
          <w:lang w:eastAsia="x-none"/>
        </w:rPr>
        <w:t>04.02</w:t>
      </w:r>
      <w:r w:rsidR="001F1E2A">
        <w:rPr>
          <w:rFonts w:ascii="Times New Roman" w:eastAsia="Times New Roman" w:hAnsi="Times New Roman" w:cs="Times New Roman"/>
          <w:sz w:val="24"/>
          <w:szCs w:val="24"/>
          <w:lang w:eastAsia="x-none"/>
        </w:rPr>
        <w:t>.2026</w:t>
      </w:r>
      <w:r w:rsidR="001F1E2A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 w:rsidR="001F1E2A"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</w:t>
      </w:r>
      <w:r w:rsidR="00492131">
        <w:rPr>
          <w:rFonts w:ascii="Times New Roman" w:eastAsia="Times New Roman" w:hAnsi="Times New Roman" w:cs="Times New Roman"/>
          <w:sz w:val="24"/>
          <w:szCs w:val="24"/>
          <w:lang w:eastAsia="x-none"/>
        </w:rPr>
        <w:t>23-15вн-66</w:t>
      </w:r>
      <w:r w:rsidR="001F1E2A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1F1E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="001F1E2A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</w:t>
      </w:r>
      <w:r w:rsidR="0049213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центральным </w:t>
      </w:r>
      <w:r w:rsidR="001F1E2A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сетям </w:t>
      </w:r>
      <w:r w:rsidR="001F1E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="001F1E2A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 w:rsidR="001F1E2A"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="001F1E2A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1F1E2A"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 w:rsidR="001F1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Информация о подключении к сетям газоснабжения: </w:t>
      </w:r>
      <w:r w:rsidR="008F2CD5">
        <w:rPr>
          <w:rFonts w:ascii="Times New Roman" w:eastAsia="Times New Roman" w:hAnsi="Times New Roman" w:cs="Times New Roman"/>
          <w:sz w:val="24"/>
          <w:szCs w:val="24"/>
          <w:lang w:eastAsia="x-none"/>
        </w:rPr>
        <w:t>газопровод высокого давления 2 категории от ГРС Култаево (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собственник – АО «Газпром газораспределение Пермь»</w:t>
      </w:r>
      <w:r w:rsidR="008F2CD5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Ориентировочное расстояние до границ участка </w:t>
      </w:r>
      <w:r w:rsidR="008F2CD5">
        <w:rPr>
          <w:rFonts w:ascii="Times New Roman" w:eastAsia="Times New Roman" w:hAnsi="Times New Roman" w:cs="Times New Roman"/>
          <w:sz w:val="24"/>
          <w:szCs w:val="24"/>
          <w:lang w:eastAsia="x-none"/>
        </w:rPr>
        <w:t>14628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м. </w:t>
      </w:r>
      <w:r w:rsidR="001F1E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связи с необходимостью пересечения водных преград, а также автодорог, прокладку газопровода необходимо выполнить с помощью ГПБ (горизонтально – направленного бурения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(письмо о тех. возможности от </w:t>
      </w:r>
      <w:r w:rsidR="008F2CD5">
        <w:rPr>
          <w:rFonts w:ascii="Times New Roman" w:eastAsia="Times New Roman" w:hAnsi="Times New Roman" w:cs="Times New Roman"/>
          <w:sz w:val="24"/>
          <w:szCs w:val="24"/>
          <w:lang w:eastAsia="x-none"/>
        </w:rPr>
        <w:t>13.10</w:t>
      </w:r>
      <w:r w:rsidR="001F1E2A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ПР-</w:t>
      </w:r>
      <w:r w:rsidR="008F2CD5">
        <w:rPr>
          <w:rFonts w:ascii="Times New Roman" w:eastAsia="Times New Roman" w:hAnsi="Times New Roman" w:cs="Times New Roman"/>
          <w:sz w:val="24"/>
          <w:szCs w:val="24"/>
          <w:lang w:eastAsia="x-none"/>
        </w:rPr>
        <w:t>5410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 w:rsidR="008F2CD5">
        <w:rPr>
          <w:rFonts w:ascii="Times New Roman" w:eastAsia="Times New Roman" w:hAnsi="Times New Roman" w:cs="Times New Roman"/>
          <w:sz w:val="24"/>
          <w:szCs w:val="24"/>
          <w:lang w:eastAsia="x-none"/>
        </w:rPr>
        <w:t>15.10</w:t>
      </w:r>
      <w:r w:rsidR="001F1E2A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 w:rsidR="008F2CD5">
        <w:rPr>
          <w:rFonts w:ascii="Times New Roman" w:eastAsia="Times New Roman" w:hAnsi="Times New Roman" w:cs="Times New Roman"/>
          <w:sz w:val="24"/>
          <w:szCs w:val="24"/>
          <w:lang w:eastAsia="x-none"/>
        </w:rPr>
        <w:t>152407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 w:rsidR="008F2C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п. </w:t>
      </w:r>
      <w:proofErr w:type="spellStart"/>
      <w:r w:rsidR="008F2CD5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Протасы</w:t>
      </w:r>
      <w:proofErr w:type="spellEnd"/>
      <w:r w:rsidR="008F2CD5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кв-л 2-й, 18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="008F2CD5"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письму ПАО «Россети Урал» - «Пермэнерго» имеет техническую возможность подключения к </w:t>
      </w:r>
      <w:r w:rsidR="008F2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электрическим </w:t>
      </w:r>
      <w:r w:rsidR="008F2CD5"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сетям э</w:t>
      </w:r>
      <w:r w:rsidR="008F2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нергопринимающих устройств объекта недвижимости. </w:t>
      </w:r>
    </w:p>
    <w:p w14:paraId="2AB7F991" w14:textId="77777777" w:rsidR="00E46494" w:rsidRPr="00D3479C" w:rsidRDefault="003B0AED" w:rsidP="00E46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464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2. </w:t>
      </w:r>
      <w:r w:rsidR="00E464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общей площадью 11</w:t>
      </w:r>
      <w:r w:rsid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65</w:t>
      </w:r>
      <w:r w:rsidR="00E464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proofErr w:type="gramStart"/>
      <w:r w:rsidR="00E464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="00E464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</w:t>
      </w:r>
      <w:r w:rsid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 (приусадебный земельный участок)</w:t>
      </w:r>
      <w:r w:rsidR="00E464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деревня </w:t>
      </w:r>
      <w:r w:rsid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Кашино</w:t>
      </w:r>
      <w:r w:rsidR="00E464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улица </w:t>
      </w:r>
      <w:r w:rsid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Береговая</w:t>
      </w:r>
      <w:r w:rsidR="00E464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</w:t>
      </w:r>
      <w:r w:rsid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8а</w:t>
      </w:r>
      <w:r w:rsidR="00E464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пунктов. Кадастровый номер: 59:32:</w:t>
      </w:r>
      <w:r w:rsid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1670001:204</w:t>
      </w:r>
      <w:r w:rsidR="00E464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полностью расположен</w:t>
      </w:r>
      <w:r w:rsidR="00E46494"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 границах зоны с особыми условиями использования территории (Геологический отвод Месторождение углеводородного сырья ПЕМ 02734 НП ПЕМ 02734 НП)</w:t>
      </w:r>
      <w:r w:rsidR="00E464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цена </w:t>
      </w:r>
      <w:r w:rsid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62 082,85</w:t>
      </w:r>
      <w:r w:rsidR="00E464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шестьдесят две тысячи восемьдесят два</w:t>
      </w:r>
      <w:r w:rsidR="00E464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рубля </w:t>
      </w:r>
      <w:r w:rsid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85</w:t>
      </w:r>
      <w:r w:rsidR="00E464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 w:rsid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62 082,85</w:t>
      </w:r>
      <w:r w:rsidR="00E464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шестьдесят две тысячи восемьдесят два</w:t>
      </w:r>
      <w:r w:rsidR="00E464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рубля </w:t>
      </w:r>
      <w:r w:rsid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85</w:t>
      </w:r>
      <w:r w:rsidR="00E464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14:paraId="6EEDF069" w14:textId="77777777" w:rsidR="00E46494" w:rsidRPr="00D3479C" w:rsidRDefault="00E46494" w:rsidP="00E464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02.10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538 (лот № 10)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392CE9F3" w14:textId="77777777" w:rsidR="00E46494" w:rsidRPr="00D3479C" w:rsidRDefault="00E46494" w:rsidP="00E464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0%. Подготовлен градостроительный план земельного участка в электронном виде.</w:t>
      </w:r>
    </w:p>
    <w:p w14:paraId="0B17E839" w14:textId="77777777" w:rsidR="003B7DD3" w:rsidRPr="002821EE" w:rsidRDefault="00663A8B" w:rsidP="006E06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Юго-Камского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03.02.2026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299-2026-29-03-вн-39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центральным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24.03.2026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ПФ-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2108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 Возможная точка подключения – газопровод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высокого давления 2 категории от ГРС Усть-Качка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 Ориентировочное расстояние до точки подключения – 21100</w:t>
      </w:r>
      <w:r w:rsidR="002821E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="002821EE"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 w:rsidR="002821EE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необходимостью пересечения водных преград, а также автодорог, прокладку газопровода необходимо выполнить с помощью Г</w:t>
      </w:r>
      <w:r w:rsid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Б (горизонтально – направленного бурения</w:t>
      </w:r>
      <w:r w:rsidR="002821EE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 w:rsidR="002821EE">
        <w:rPr>
          <w:rFonts w:ascii="Times New Roman" w:eastAsia="Times New Roman" w:hAnsi="Times New Roman" w:cs="Times New Roman"/>
          <w:sz w:val="24"/>
          <w:szCs w:val="24"/>
          <w:lang w:eastAsia="x-none"/>
        </w:rPr>
        <w:t>24.02.2026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 w:rsidR="002821EE">
        <w:rPr>
          <w:rFonts w:ascii="Times New Roman" w:eastAsia="Times New Roman" w:hAnsi="Times New Roman" w:cs="Times New Roman"/>
          <w:sz w:val="24"/>
          <w:szCs w:val="24"/>
          <w:lang w:eastAsia="x-none"/>
        </w:rPr>
        <w:t>26089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 w:rsidR="002821EE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</w:t>
      </w:r>
      <w:r w:rsidR="002821EE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2821EE">
        <w:rPr>
          <w:rFonts w:ascii="Times New Roman" w:eastAsia="Times New Roman" w:hAnsi="Times New Roman" w:cs="Times New Roman"/>
          <w:sz w:val="24"/>
          <w:szCs w:val="24"/>
          <w:lang w:eastAsia="x-none"/>
        </w:rPr>
        <w:t>с. Рождественское, ул. Революционная, 16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="006E06A9"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 w:rsidR="006E0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27.02.2026 № ПЭ/ЦЭС/01/22/3028</w:t>
      </w:r>
      <w:r w:rsidR="006E06A9"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ПАО «Россети Урал»</w:t>
      </w:r>
      <w:r w:rsidR="006E0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06A9"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техническую возможность подключения к </w:t>
      </w:r>
      <w:r w:rsidR="006E0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электрическим </w:t>
      </w:r>
      <w:r w:rsidR="006E06A9"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сетям э</w:t>
      </w:r>
      <w:r w:rsidR="006E06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нергопринимающих устройств объекта недвижимости.</w:t>
      </w:r>
    </w:p>
    <w:p w14:paraId="2F347720" w14:textId="77777777" w:rsidR="00641B74" w:rsidRPr="00D3479C" w:rsidRDefault="00492131" w:rsidP="0064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Лот № 3.</w:t>
      </w:r>
      <w:r w:rsidRPr="00D34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41B7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</w:t>
      </w:r>
      <w:r w:rsid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>1480</w:t>
      </w:r>
      <w:r w:rsidR="00641B7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proofErr w:type="gramStart"/>
      <w:r w:rsidR="00641B7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="00641B7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</w:t>
      </w:r>
      <w:r w:rsid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 (приусадебный земельный участок)</w:t>
      </w:r>
      <w:r w:rsidR="00641B7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деревня </w:t>
      </w:r>
      <w:r w:rsid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>Кашино</w:t>
      </w:r>
      <w:r w:rsidR="00641B7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улица </w:t>
      </w:r>
      <w:r w:rsid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>Заречная</w:t>
      </w:r>
      <w:r w:rsidR="00641B7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</w:t>
      </w:r>
      <w:r w:rsid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>2а</w:t>
      </w:r>
      <w:r w:rsidR="00641B7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пунктов. Кадастровый номер: 59:32:</w:t>
      </w:r>
      <w:r w:rsid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>1670001:205</w:t>
      </w:r>
      <w:r w:rsidR="00641B7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полностью расположен</w:t>
      </w:r>
      <w:r w:rsidR="00641B74" w:rsidRP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 границах зоны с особыми условиями использования территории (Геологический отвод Месторождение углеводородного сырья ПЕМ 02734 НП ПЕМ 02734 НП)</w:t>
      </w:r>
      <w:r w:rsid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 w:rsidR="00641B74" w:rsidRPr="00641B74">
        <w:t xml:space="preserve"> </w:t>
      </w:r>
      <w:r w:rsidR="00641B74" w:rsidRP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>частично расположен в границах зоны с особыми условиями использования территории (Водоохранная зона малых рек, впадающих в Воткинское водохранилище (010.17.06 р.</w:t>
      </w:r>
      <w:r w:rsid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41B74" w:rsidRP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Полуденка))</w:t>
      </w:r>
      <w:r w:rsidR="00641B7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цена </w:t>
      </w:r>
      <w:r w:rsid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>78 070,00</w:t>
      </w:r>
      <w:r w:rsidR="00641B7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восемь тысяч семьдесят</w:t>
      </w:r>
      <w:r w:rsidR="00641B7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641B7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00</w:t>
      </w:r>
      <w:r w:rsidR="00641B7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 w:rsid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>78 070,00</w:t>
      </w:r>
      <w:r w:rsidR="00641B7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восемь тысяч семьдесят</w:t>
      </w:r>
      <w:r w:rsidR="00641B7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641B7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="00641B7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14:paraId="0ACAC4BE" w14:textId="77777777" w:rsidR="00641B74" w:rsidRPr="00D3479C" w:rsidRDefault="00641B74" w:rsidP="00641B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09.10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542 (лот № 9)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1FEA76C1" w14:textId="77777777" w:rsidR="00641B74" w:rsidRPr="00D3479C" w:rsidRDefault="00641B74" w:rsidP="00641B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0%. Подготовлен градостроительный план земельного участка в электронном виде.</w:t>
      </w:r>
    </w:p>
    <w:p w14:paraId="00DA99C4" w14:textId="77777777" w:rsidR="00492131" w:rsidRPr="00C1653B" w:rsidRDefault="00641B74" w:rsidP="006E06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Юго-Камского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03.02.2026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299-2026-29-03-вн-39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центральным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24.03.2026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ПФ-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2108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газораспределения. Возможная точка подключения – газопровод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высокого давления 2 категории от ГРС Усть-Качка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Ориентировочное расстояние до точки подключения – 21100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необходимостью пересечения водных преград, а также автодорог, прокладку газопровода необходимо выполнить с помощью Г</w:t>
      </w:r>
      <w:r w:rsid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Б (горизонтально – направленного бурения)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24.02.2026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26089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с. Рождественское, ул. Революционная, 16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="006E06A9"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 w:rsidR="006E0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27.02.2026 № ПЭ/ЦЭС/01/22/3028</w:t>
      </w:r>
      <w:r w:rsidR="006E06A9"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ПАО «Россети Урал»</w:t>
      </w:r>
      <w:r w:rsidR="006E0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06A9"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техническую возможность подключения к </w:t>
      </w:r>
      <w:r w:rsidR="006E0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электрическим </w:t>
      </w:r>
      <w:r w:rsidR="006E06A9"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сетям э</w:t>
      </w:r>
      <w:r w:rsidR="006E06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нергопринимающих устройств объекта недвижимости.</w:t>
      </w:r>
    </w:p>
    <w:p w14:paraId="5D49AAE6" w14:textId="77777777" w:rsidR="00D3479C" w:rsidRPr="00D3479C" w:rsidRDefault="00D3479C" w:rsidP="00D34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4.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1129 </w:t>
      </w:r>
      <w:proofErr w:type="spellStart"/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индивидуального жилищного строительства. Местоположение земельного участка: Пермский край, Пермский муниципальный округ, деревня Грузди, улица Нагорная, з/у 3, категория земель: земли населенных пунктов. Кадастровый номер: 59:32:3720008:3146. Земельный участок частично расположен в охранной зоне ЭСК «ГОРКА» ВЛ-0,4 КВ ОТ ТП-6348, публичный сервитут для размещения объекта электросетевого хозяйства «ВЛ-0,4 КВ ОТ ТП-66348» (3,82 </w:t>
      </w:r>
      <w:proofErr w:type="spellStart"/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). Начальная цена </w:t>
      </w:r>
      <w:r w:rsidR="00A40450">
        <w:rPr>
          <w:rFonts w:ascii="Times New Roman" w:eastAsia="Times New Roman" w:hAnsi="Times New Roman" w:cs="Times New Roman"/>
          <w:sz w:val="24"/>
          <w:szCs w:val="24"/>
          <w:lang w:eastAsia="x-none"/>
        </w:rPr>
        <w:t>330 231</w:t>
      </w:r>
      <w:r w:rsidR="00B274C6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B274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триста </w:t>
      </w:r>
      <w:r w:rsidR="00A4045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тридцать </w:t>
      </w:r>
      <w:r w:rsidR="00B274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тысяч </w:t>
      </w:r>
      <w:r w:rsidR="00A40450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тридцать один) рубль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B274C6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 w:rsidR="00A40450" w:rsidRPr="00A40450">
        <w:rPr>
          <w:rFonts w:ascii="Times New Roman" w:eastAsia="Times New Roman" w:hAnsi="Times New Roman" w:cs="Times New Roman"/>
          <w:sz w:val="24"/>
          <w:szCs w:val="24"/>
          <w:lang w:eastAsia="x-none"/>
        </w:rPr>
        <w:t>330 231,00 (триста тридцать тысяч двести тридцать один) рубль 00 коп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6E2E2A52" w14:textId="77777777" w:rsidR="00D3479C" w:rsidRPr="00D3479C" w:rsidRDefault="00D3479C" w:rsidP="00D3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21.08.2025 № 22000211970000000509.</w:t>
      </w:r>
    </w:p>
    <w:p w14:paraId="7C1A7F40" w14:textId="77777777" w:rsidR="00D3479C" w:rsidRPr="00D3479C" w:rsidRDefault="00D3479C" w:rsidP="00D3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Параметры разрешенного строительства объектов капитального строительства для лота № 4 (зона Ж-2, зона малоэтажной жилой застройки с приусадебными земельными участками)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- 40%. Подготовлен градостроительный план земельного участка в электронном виде.</w:t>
      </w:r>
    </w:p>
    <w:p w14:paraId="1F90B702" w14:textId="77777777" w:rsidR="002821EE" w:rsidRPr="00D3479C" w:rsidRDefault="002821EE" w:rsidP="00282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для лота: Информация о подключении к сетям газоснабжения: газопровод собственник – АО «Газпром газораспределение Пермь». Максимальная нагрузка до 5 м3/час. Газопровод высокого давления 2 категории от д. Мостовая, точка подключения ориентировочно 2500 м (письмо АО «Газпром газораспределение Пермь» от 29.10.2025 № ПР-5789). Согласно письму Лобановского ТУ администрации ПМО от 13.01.2025 № 299-2025-21-исх-10 в населенном пункте отсутствуют централизованные сети водоснабжения, водоотведения, теплоснабжения, газоснабжения. Альтернативный источник водоснабжения - собственная скважина или колодец. Отвод сточных вод от объекта предусмотреть в герметичный накопитель с последующим вывозом. Согласно письму ПАО «Ростелеком» от 27.10.2025 № 01/05/159377/25 технологическое присоединение к сетям связи ПАО «Ростелеком» может быть произведено в точке подключения узел ВОЛС (с. Серга, ул. Октябрьская, д. 1),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 </w:t>
      </w:r>
    </w:p>
    <w:p w14:paraId="0DC98BD7" w14:textId="2D3CAE1F" w:rsidR="00D3479C" w:rsidRPr="00D3479C" w:rsidRDefault="00D3479C" w:rsidP="00D34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7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№ 5.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 общей площадью 746 </w:t>
      </w:r>
      <w:proofErr w:type="spellStart"/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муниципальный округ Пермский, деревня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Нестюково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Бабинская, категория земель: земли населенных пунктов. Кадастровый номер: 59:32:0390001:2351. Земельный участок расположен в приаэродромной территории аэродрома аэропорта Большое Савино. Начальная цена 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ru-RU"/>
        </w:rPr>
        <w:t>055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ru-RU"/>
        </w:rPr>
        <w:t>685</w:t>
      </w:r>
      <w:r w:rsidR="00A40450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(один миллион 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пятьдесят пять тысяч шестьсот восемьдесят пять</w:t>
      </w:r>
      <w:r w:rsidR="00A40450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0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коп. Задаток 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ru-RU"/>
        </w:rPr>
        <w:t>055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ru-RU"/>
        </w:rPr>
        <w:t>685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0E7E65"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(один миллион 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пятьдесят пять тысяч шестьсот восемьдесят пять) рублей</w:t>
      </w:r>
      <w:r w:rsidR="00A40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066EDB" w14:textId="77777777" w:rsidR="00D3479C" w:rsidRPr="00D3479C" w:rsidRDefault="00D3479C" w:rsidP="00D3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16.10.2025 № 22000211970000000543 (лот № 3).</w:t>
      </w:r>
    </w:p>
    <w:p w14:paraId="79D7806D" w14:textId="77777777" w:rsidR="00D3479C" w:rsidRPr="00D3479C" w:rsidRDefault="00D3479C" w:rsidP="00D3479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 разрешенного строительства объектов капитального строительства для лота № 5 (зона Ж-2, зона малоэтажной жилой застройки с приусадебными земельными участками)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м,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- 40%. Подготовлен градостроительный план земельного участка в электронном виде.</w:t>
      </w:r>
    </w:p>
    <w:p w14:paraId="5B66D0A1" w14:textId="77777777" w:rsidR="00D3479C" w:rsidRPr="00D3479C" w:rsidRDefault="00D3479C" w:rsidP="00D3479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Инженерно-технические условия подключения по лоту: Информация о подключении к сетям газоснабжения: газопровод собственник – АО «Газпром газораспределение Пермь». Газопровод низкого давления по ул. Бабинская, точка подключения ориентировочно 100 м (письмо АО «Газпром газораспределение Пермь» от 15.10.2025 № ПР-5542). Согласно письму </w:t>
      </w:r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«Юг-Сервис» от 11.10.2025 № 656 централизованные сети водоснабжения и водоотведения в данной части населенного пункта отсутствуют. Водоснабжение возможно осуществить от собственной скважины или колодца. Отвод сточных вод от объекта предусмотреть в герметичный накопитель с последующим вывозом. Отопление альтернативный источник. Согласно письму ПАО «Ростелеком» от 14.10.2025 № 01/05/152107/25 технологическое присоединение к сетям связи ПАО «Ростелеком» может быть произведено в точке подключения узел ВОЛС (с. Лобаново, ул. Культуры, 10),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 Согласно письму ПАО «Россети Урал» - «Пермэнерго» имеет техническую возможность подключения к сетям электроснабжения Сетевой организации (письмо от 15.10.2025 № ПЭ/ЦЭС/01/22/14300). </w:t>
      </w:r>
    </w:p>
    <w:p w14:paraId="125E9439" w14:textId="77777777" w:rsidR="00D3479C" w:rsidRPr="00D3479C" w:rsidRDefault="00D3479C" w:rsidP="00D347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6.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</w:t>
      </w:r>
      <w:r w:rsidR="00B33741">
        <w:rPr>
          <w:rFonts w:ascii="Times New Roman" w:eastAsia="Times New Roman" w:hAnsi="Times New Roman" w:cs="Times New Roman"/>
          <w:sz w:val="24"/>
          <w:szCs w:val="24"/>
          <w:lang w:eastAsia="x-none"/>
        </w:rPr>
        <w:t>1012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муниципальный округ Пермский, </w:t>
      </w:r>
      <w:r w:rsidR="00B33741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с. Сташково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r w:rsidR="00B33741">
        <w:rPr>
          <w:rFonts w:ascii="Times New Roman" w:eastAsia="Times New Roman" w:hAnsi="Times New Roman" w:cs="Times New Roman"/>
          <w:sz w:val="24"/>
          <w:szCs w:val="24"/>
          <w:lang w:eastAsia="x-none"/>
        </w:rPr>
        <w:t>Новая, з/у 19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</w:t>
      </w:r>
      <w:r w:rsidR="00E52D9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тов. Кадастровый номер: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59:32:</w:t>
      </w:r>
      <w:r w:rsidR="00B33741">
        <w:rPr>
          <w:rFonts w:ascii="Times New Roman" w:eastAsia="Times New Roman" w:hAnsi="Times New Roman" w:cs="Times New Roman"/>
          <w:sz w:val="24"/>
          <w:szCs w:val="24"/>
          <w:lang w:eastAsia="x-none"/>
        </w:rPr>
        <w:t>4370001:1176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AD2DC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полностью расположен </w:t>
      </w:r>
      <w:r w:rsidR="00B33741" w:rsidRPr="00B33741">
        <w:rPr>
          <w:rFonts w:ascii="Times New Roman" w:eastAsia="Times New Roman" w:hAnsi="Times New Roman" w:cs="Times New Roman"/>
          <w:sz w:val="24"/>
          <w:szCs w:val="24"/>
          <w:lang w:eastAsia="x-none"/>
        </w:rPr>
        <w:t>в границах зоны с особыми условиями использования территории (Геологический отвод Месторождение углеводородного сырья ПЕМ 02734 НП ПЕМ 02734 НП)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цена </w:t>
      </w:r>
      <w:r w:rsidR="00B33741">
        <w:rPr>
          <w:rFonts w:ascii="Times New Roman" w:eastAsia="Times New Roman" w:hAnsi="Times New Roman" w:cs="Times New Roman"/>
          <w:sz w:val="24"/>
          <w:szCs w:val="24"/>
          <w:lang w:eastAsia="x-none"/>
        </w:rPr>
        <w:t>171 837,60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B3374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сто </w:t>
      </w:r>
      <w:r w:rsidR="00B33741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семьдесят одна тысяча восемьсот тридцать семь</w:t>
      </w:r>
      <w:r w:rsidR="000C1DD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рублей </w:t>
      </w:r>
      <w:r w:rsidR="00B33741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="000C1DD8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 w:rsidR="00AD2DC3">
        <w:rPr>
          <w:rFonts w:ascii="Times New Roman" w:eastAsia="Times New Roman" w:hAnsi="Times New Roman" w:cs="Times New Roman"/>
          <w:sz w:val="24"/>
          <w:szCs w:val="24"/>
          <w:lang w:eastAsia="x-none"/>
        </w:rPr>
        <w:t>171 837,60</w:t>
      </w:r>
      <w:r w:rsidR="00AD2DC3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AD2DC3"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семьдесят одна тысяча восемьсот тридцать семь) рублей 60</w:t>
      </w:r>
      <w:r w:rsidR="00AD2DC3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5168F91E" w14:textId="77777777" w:rsidR="00D3479C" w:rsidRPr="00D3479C" w:rsidRDefault="00D3479C" w:rsidP="00D3479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AD2DC3">
        <w:rPr>
          <w:rFonts w:ascii="Times New Roman" w:eastAsia="Times New Roman" w:hAnsi="Times New Roman" w:cs="Times New Roman"/>
          <w:sz w:val="24"/>
          <w:szCs w:val="24"/>
          <w:lang w:eastAsia="x-none"/>
        </w:rPr>
        <w:t>09.10.2025 № 22000211970000000542 (лот № 6)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4329C665" w14:textId="77777777" w:rsidR="00D3479C" w:rsidRPr="00D3479C" w:rsidRDefault="00D3479C" w:rsidP="00D3479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</w:t>
      </w:r>
      <w:r w:rsidR="00AD2DC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№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="00AD2DC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зона </w:t>
      </w:r>
      <w:r w:rsidR="00AD2DC3" w:rsidRPr="00AD2DC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 w:rsidR="00AD2DC3"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="00AD2DC3" w:rsidRPr="00AD2DC3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="00AD2DC3">
        <w:rPr>
          <w:rFonts w:ascii="Times New Roman" w:eastAsia="Times New Roman" w:hAnsi="Times New Roman" w:cs="Times New Roman"/>
          <w:sz w:val="24"/>
          <w:szCs w:val="24"/>
          <w:lang w:eastAsia="x-none"/>
        </w:rPr>
        <w:t>»)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</w:t>
      </w:r>
      <w:r w:rsidR="00AD2DC3">
        <w:rPr>
          <w:rFonts w:ascii="Times New Roman" w:eastAsia="Times New Roman" w:hAnsi="Times New Roman" w:cs="Times New Roman"/>
          <w:sz w:val="24"/>
          <w:szCs w:val="24"/>
          <w:lang w:eastAsia="x-none"/>
        </w:rPr>
        <w:t>всей площади земельного участка -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D2DC3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0%.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="00C95B3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-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3м. Предельное количество этажей</w:t>
      </w:r>
      <w:r w:rsidR="00C95B3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-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эт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 Подготовлен градостроительный план в электронном виде.</w:t>
      </w:r>
    </w:p>
    <w:p w14:paraId="34ACEA02" w14:textId="77777777" w:rsidR="00D3479C" w:rsidRPr="00D3479C" w:rsidRDefault="00D3479C" w:rsidP="00D3479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 по лоту</w:t>
      </w:r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: Согласно</w:t>
      </w:r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 w:rsidR="00C95B34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Юго-Камского территориального управления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администрации П</w:t>
      </w:r>
      <w:r w:rsidR="00C95B34">
        <w:rPr>
          <w:rFonts w:ascii="Times New Roman" w:eastAsia="Times New Roman" w:hAnsi="Times New Roman" w:cs="Times New Roman"/>
          <w:sz w:val="24"/>
          <w:szCs w:val="24"/>
          <w:lang w:eastAsia="x-none"/>
        </w:rPr>
        <w:t>ермского муниципального округа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 w:rsidR="00C95B34">
        <w:rPr>
          <w:rFonts w:ascii="Times New Roman" w:eastAsia="Times New Roman" w:hAnsi="Times New Roman" w:cs="Times New Roman"/>
          <w:sz w:val="24"/>
          <w:szCs w:val="24"/>
          <w:lang w:eastAsia="x-none"/>
        </w:rPr>
        <w:t>03.02.2026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299-202</w:t>
      </w:r>
      <w:r w:rsidR="00C95B34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-2</w:t>
      </w:r>
      <w:r w:rsidR="00C95B34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="00C95B34">
        <w:rPr>
          <w:rFonts w:ascii="Times New Roman" w:eastAsia="Times New Roman" w:hAnsi="Times New Roman" w:cs="Times New Roman"/>
          <w:sz w:val="24"/>
          <w:szCs w:val="24"/>
          <w:lang w:eastAsia="x-none"/>
        </w:rPr>
        <w:t>03-вн-39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C95B3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отсутствуют централизованные сети теплоснабжения. </w:t>
      </w:r>
      <w:r w:rsidR="00C95B34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МУП «Энергоснабжение Пермского муниципального округа» от 04.03.2026 № 299-2026-91-01-02исх-357</w:t>
      </w:r>
      <w:r w:rsidR="00B8753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подключения к сетям централизованного холодного водоснабжения имеется. В</w:t>
      </w:r>
      <w:r w:rsidR="00C95B3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озможная точка подключения земельного участка </w:t>
      </w:r>
      <w:r w:rsidR="00B87537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="00C95B34">
        <w:rPr>
          <w:rFonts w:ascii="Times New Roman" w:eastAsia="Times New Roman" w:hAnsi="Times New Roman" w:cs="Times New Roman"/>
          <w:sz w:val="24"/>
          <w:szCs w:val="24"/>
          <w:lang w:eastAsia="x-none"/>
        </w:rPr>
        <w:t>к централизованной системе холодного водоснабжения – водопроводный колодец</w:t>
      </w:r>
      <w:r w:rsidR="00B8753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B87537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по ул. Новой</w:t>
      </w:r>
      <w:r w:rsidR="00B87537" w:rsidRPr="00B87537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="00C95B34" w:rsidRPr="00B8753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B87537">
        <w:rPr>
          <w:rFonts w:ascii="Times New Roman" w:eastAsia="Times New Roman" w:hAnsi="Times New Roman" w:cs="Times New Roman"/>
          <w:sz w:val="24"/>
          <w:szCs w:val="24"/>
          <w:lang w:eastAsia="x-none"/>
        </w:rPr>
        <w:t>Техническая возможность подключения к сетям централизованного водоотведения отсутствует.</w:t>
      </w:r>
      <w:r w:rsidR="00B87537"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Отвод сточных вод от объекта возможно предусмотреть в герметичный накопитель с последующим вывозом. </w:t>
      </w:r>
      <w:r w:rsidR="00B8753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 w:rsidR="00A3613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24</w:t>
      </w:r>
      <w:r w:rsidR="00B8753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.03.2026 № ПР-</w:t>
      </w:r>
      <w:r w:rsidR="00A3613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2108</w:t>
      </w:r>
      <w:r w:rsidR="00B8753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имеется техническая возможность подключения к сетям газоснабжения. Возможная точка подключения - газопровод высокого давления 2 категории от ГРС Юго-Камский (собственник – АО «Газпром газораспределение Пермь»). Ориентировочное расстояние от точки подключения до границ земельного участка составляет 1</w:t>
      </w:r>
      <w:r w:rsidR="00A3613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8200</w:t>
      </w:r>
      <w:r w:rsidR="00B8753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proofErr w:type="spellStart"/>
      <w:r w:rsidR="00B8753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п.м</w:t>
      </w:r>
      <w:proofErr w:type="spellEnd"/>
      <w:r w:rsidR="00B8753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</w:t>
      </w:r>
      <w:r w:rsidR="00A3613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В связи с необходимостью пересечения водных преград, а также автодорог прокладку газопровода необходимо выполнить с помощью ГНБ (горизонтально – направленного бурения). 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Согласно письму ПАО «Ростелеком» от </w:t>
      </w:r>
      <w:r w:rsidR="00B8753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24.02.2026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№ 01/05/</w:t>
      </w:r>
      <w:r w:rsidR="00B8753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26089</w:t>
      </w:r>
      <w:r w:rsidR="00B8753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/26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технологическое присоединение к сетям связи ПАО «Ростелеком» может быть произведено в точке подключения узел ВОЛС </w:t>
      </w:r>
      <w:r w:rsidR="00B8753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br/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(</w:t>
      </w:r>
      <w:r w:rsidR="00B8753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с. Рождественское, ул. Революционная, 16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«Россети Урал» - «Пермэнерго» </w:t>
      </w:r>
      <w:r w:rsidR="00A36133">
        <w:rPr>
          <w:rFonts w:ascii="Times New Roman" w:eastAsia="Times New Roman" w:hAnsi="Times New Roman" w:cs="Times New Roman"/>
          <w:sz w:val="24"/>
          <w:szCs w:val="24"/>
          <w:lang w:eastAsia="x-none"/>
        </w:rPr>
        <w:t>от 27.02.2026 ПЭ/ЦЭС/01/22/3028 имеется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подклю</w:t>
      </w:r>
      <w:r w:rsidR="00A36133">
        <w:rPr>
          <w:rFonts w:ascii="Times New Roman" w:eastAsia="Times New Roman" w:hAnsi="Times New Roman" w:cs="Times New Roman"/>
          <w:sz w:val="24"/>
          <w:szCs w:val="24"/>
          <w:lang w:eastAsia="x-none"/>
        </w:rPr>
        <w:t>чения к сетям электроснабжения.</w:t>
      </w:r>
    </w:p>
    <w:p w14:paraId="689A15FB" w14:textId="77777777" w:rsidR="00D3479C" w:rsidRPr="00D3479C" w:rsidRDefault="00D3479C" w:rsidP="00D347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7.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1500 </w:t>
      </w:r>
      <w:proofErr w:type="spellStart"/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муниципальный округ Пермский, поселок Новый, улица Первомайская, з/у 49, категория земель: земли населенных пунктов. Кадастровый номер: 59:32:4400001:604. Земельный участок полностью расположен в Геологическом отводе, Месторождение углеводородного сырья, </w:t>
      </w:r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ООО«</w:t>
      </w:r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ЛУКОЙЛ-ПЕРМЬ», ПЕМ 02734 НП, частично в охранной зоне ЭСК «ЮГО-КАМСК» ВЛ 10 КВ Ф. ЛПХ (38,35 </w:t>
      </w:r>
      <w:proofErr w:type="spellStart"/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). Начальная цена </w:t>
      </w:r>
      <w:r w:rsidR="00D35D74">
        <w:rPr>
          <w:rFonts w:ascii="Times New Roman" w:eastAsia="Times New Roman" w:hAnsi="Times New Roman" w:cs="Times New Roman"/>
          <w:sz w:val="24"/>
          <w:szCs w:val="24"/>
          <w:lang w:eastAsia="x-none"/>
        </w:rPr>
        <w:t>266 085,</w:t>
      </w:r>
      <w:r w:rsidR="000C135D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="000C135D" w:rsidRPr="000C135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0C135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двести </w:t>
      </w:r>
      <w:r w:rsidR="00D35D74">
        <w:rPr>
          <w:rFonts w:ascii="Times New Roman" w:eastAsia="Times New Roman" w:hAnsi="Times New Roman" w:cs="Times New Roman"/>
          <w:sz w:val="24"/>
          <w:szCs w:val="24"/>
          <w:lang w:eastAsia="x-none"/>
        </w:rPr>
        <w:t>шестьдесят шесть</w:t>
      </w:r>
      <w:r w:rsidR="000C135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тысяч </w:t>
      </w:r>
      <w:r w:rsidR="00D35D7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восемьдесят </w:t>
      </w:r>
      <w:r w:rsidR="00D35D74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пять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рублей 00 коп. Задаток </w:t>
      </w:r>
      <w:r w:rsidR="00D35D74" w:rsidRPr="00D35D74">
        <w:rPr>
          <w:rFonts w:ascii="Times New Roman" w:eastAsia="Times New Roman" w:hAnsi="Times New Roman" w:cs="Times New Roman"/>
          <w:sz w:val="24"/>
          <w:szCs w:val="24"/>
          <w:lang w:eastAsia="x-none"/>
        </w:rPr>
        <w:t>266 085,00 (двести шестьдесят шесть тысяч восемьдесят пять) рублей 00 коп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7A4A346B" w14:textId="77777777" w:rsidR="00D3479C" w:rsidRPr="00D3479C" w:rsidRDefault="00D3479C" w:rsidP="00D3479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14.08.2025 № 22000211970000000506.</w:t>
      </w:r>
    </w:p>
    <w:p w14:paraId="0BC9DED7" w14:textId="77777777" w:rsidR="00D3479C" w:rsidRPr="00D3479C" w:rsidRDefault="00D3479C" w:rsidP="00D3479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7: зона Ж-1, Зона застройки индивидуальными жилыми домами: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участка: 30%.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 3м. Предельное количество этажей: 3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эт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 Минимальное расстояние от прочих построек (бань, гаражей и др.) до соседнего участка допускается блокировка хозяйственных построек на смежных земельных участках по взаимному согласию домовладельцев с учетом противопожарных требований – 1м. Минимальное расстояние от окон жилых комнат до стен соседнего дома и хозяйственных построек, расположенных на соседних земельных участках - 6м. Подготовлен градостроительный план в электронном виде.</w:t>
      </w:r>
    </w:p>
    <w:p w14:paraId="5A769C38" w14:textId="77777777" w:rsidR="00D3479C" w:rsidRPr="00D3479C" w:rsidRDefault="00D3479C" w:rsidP="00D3479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 по лоту</w:t>
      </w:r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: Согласно</w:t>
      </w:r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Юго-Камского ТУ от 14.01.2025 № 299-2025-29-01-вн-19 в населенном пункте отсутствуют централизованные сети теплоснабжения, газоснабжения. </w:t>
      </w:r>
      <w:r w:rsidR="00CF4D1D"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Согласно письму </w:t>
      </w:r>
      <w:r w:rsidR="00CF4D1D" w:rsidRPr="00D3479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«МУП Энергоснабжение Пермского муниципального округа» от 12.12.2025 № 299-2025-91-01-02исх-1962 отсутствует техническая возможность подключения к сетям холодного водоснабжения и водоотведения. 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«Ростелеком» от 02.12.2025 № 01/05/180618/25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(с. Рождественское, ул. Революционная, 16), максимальную нагрузку в точке подключения определить на стадии проектирования. Согласно письму ПАО «Россети Урал» - «Пермэнерго» отсутствует техническая возможность подключения к сетям электроснабжения. Для ее обеспечения необходимо предусмотреть строительство электросетевых объектов (письмо от 10.12.2025 № ПЭ/ЦЭС/01/22/107349).</w:t>
      </w:r>
    </w:p>
    <w:p w14:paraId="13540071" w14:textId="77777777" w:rsidR="00E93561" w:rsidRPr="00D3479C" w:rsidRDefault="00D3479C" w:rsidP="00E935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8.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E93561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общей площадью 1</w:t>
      </w:r>
      <w:r w:rsidR="00E93561">
        <w:rPr>
          <w:rFonts w:ascii="Times New Roman" w:eastAsia="Times New Roman" w:hAnsi="Times New Roman" w:cs="Times New Roman"/>
          <w:sz w:val="24"/>
          <w:szCs w:val="24"/>
          <w:lang w:eastAsia="x-none"/>
        </w:rPr>
        <w:t>623</w:t>
      </w:r>
      <w:r w:rsidR="00E93561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proofErr w:type="gramStart"/>
      <w:r w:rsidR="00E93561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="00E93561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муниципальный округ Пермский, </w:t>
      </w:r>
      <w:r w:rsidR="00E93561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село Сташково</w:t>
      </w:r>
      <w:r w:rsidR="00E93561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улица </w:t>
      </w:r>
      <w:r w:rsidR="00E93561">
        <w:rPr>
          <w:rFonts w:ascii="Times New Roman" w:eastAsia="Times New Roman" w:hAnsi="Times New Roman" w:cs="Times New Roman"/>
          <w:sz w:val="24"/>
          <w:szCs w:val="24"/>
          <w:lang w:eastAsia="x-none"/>
        </w:rPr>
        <w:t>Камская</w:t>
      </w:r>
      <w:r w:rsidR="00E93561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</w:t>
      </w:r>
      <w:r w:rsidR="00E93561">
        <w:rPr>
          <w:rFonts w:ascii="Times New Roman" w:eastAsia="Times New Roman" w:hAnsi="Times New Roman" w:cs="Times New Roman"/>
          <w:sz w:val="24"/>
          <w:szCs w:val="24"/>
          <w:lang w:eastAsia="x-none"/>
        </w:rPr>
        <w:t>34в</w:t>
      </w:r>
      <w:r w:rsidR="00E93561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пунктов. Кадастровый номер: 59:32:</w:t>
      </w:r>
      <w:r w:rsidR="00E93561">
        <w:rPr>
          <w:rFonts w:ascii="Times New Roman" w:eastAsia="Times New Roman" w:hAnsi="Times New Roman" w:cs="Times New Roman"/>
          <w:sz w:val="24"/>
          <w:szCs w:val="24"/>
          <w:lang w:eastAsia="x-none"/>
        </w:rPr>
        <w:t>1710001:634</w:t>
      </w:r>
      <w:r w:rsidR="00E93561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Земельный участок полностью расположен </w:t>
      </w:r>
      <w:r w:rsidR="00E93561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="00E93561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</w:t>
      </w:r>
      <w:r w:rsidR="00E93561">
        <w:rPr>
          <w:rFonts w:ascii="Times New Roman" w:eastAsia="Times New Roman" w:hAnsi="Times New Roman" w:cs="Times New Roman"/>
          <w:sz w:val="24"/>
          <w:szCs w:val="24"/>
          <w:lang w:eastAsia="x-none"/>
        </w:rPr>
        <w:t>г</w:t>
      </w:r>
      <w:r w:rsidR="00E93561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еологическом отводе, </w:t>
      </w:r>
      <w:r w:rsidR="00E93561">
        <w:rPr>
          <w:rFonts w:ascii="Times New Roman" w:eastAsia="Times New Roman" w:hAnsi="Times New Roman" w:cs="Times New Roman"/>
          <w:sz w:val="24"/>
          <w:szCs w:val="24"/>
          <w:lang w:eastAsia="x-none"/>
        </w:rPr>
        <w:t>м</w:t>
      </w:r>
      <w:r w:rsidR="00E93561" w:rsidRPr="00E93561">
        <w:rPr>
          <w:rFonts w:ascii="Times New Roman" w:eastAsia="Times New Roman" w:hAnsi="Times New Roman" w:cs="Times New Roman"/>
          <w:sz w:val="24"/>
          <w:szCs w:val="24"/>
          <w:lang w:eastAsia="x-none"/>
        </w:rPr>
        <w:t>есторождение углеводородного сырья ПЕМ 02734 НП ПЕМ 02734 НП)</w:t>
      </w:r>
      <w:r w:rsidR="00E93561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частично в охранной зоне </w:t>
      </w:r>
      <w:r w:rsidR="00E93561" w:rsidRPr="00E9356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Л 0,4 </w:t>
      </w:r>
      <w:proofErr w:type="spellStart"/>
      <w:r w:rsidR="00E93561" w:rsidRPr="00E93561">
        <w:rPr>
          <w:rFonts w:ascii="Times New Roman" w:eastAsia="Times New Roman" w:hAnsi="Times New Roman" w:cs="Times New Roman"/>
          <w:sz w:val="24"/>
          <w:szCs w:val="24"/>
          <w:lang w:eastAsia="x-none"/>
        </w:rPr>
        <w:t>кВ</w:t>
      </w:r>
      <w:r w:rsidR="00E93561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proofErr w:type="spellEnd"/>
      <w:r w:rsidR="00E93561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Начальная цена </w:t>
      </w:r>
      <w:r w:rsidR="00766556">
        <w:rPr>
          <w:rFonts w:ascii="Times New Roman" w:eastAsia="Times New Roman" w:hAnsi="Times New Roman" w:cs="Times New Roman"/>
          <w:sz w:val="24"/>
          <w:szCs w:val="24"/>
          <w:lang w:eastAsia="x-none"/>
        </w:rPr>
        <w:t>241 632,24</w:t>
      </w:r>
      <w:r w:rsidR="00E93561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766556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сорок одна тысяча шестьсот тридцать два</w:t>
      </w:r>
      <w:r w:rsidR="00E93561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766556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E93561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24</w:t>
      </w:r>
      <w:r w:rsidR="00E93561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 w:rsidR="00766556">
        <w:rPr>
          <w:rFonts w:ascii="Times New Roman" w:eastAsia="Times New Roman" w:hAnsi="Times New Roman" w:cs="Times New Roman"/>
          <w:sz w:val="24"/>
          <w:szCs w:val="24"/>
          <w:lang w:eastAsia="x-none"/>
        </w:rPr>
        <w:t>241 632,24</w:t>
      </w:r>
      <w:r w:rsidR="00766556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766556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сорок одна тысяча шестьсот тридцать два</w:t>
      </w:r>
      <w:r w:rsidR="00766556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766556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E93561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24</w:t>
      </w:r>
      <w:r w:rsidR="00E93561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14:paraId="18A19857" w14:textId="77777777" w:rsidR="00E93561" w:rsidRPr="00D3479C" w:rsidRDefault="00E93561" w:rsidP="00E9356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766556">
        <w:rPr>
          <w:rFonts w:ascii="Times New Roman" w:eastAsia="Times New Roman" w:hAnsi="Times New Roman" w:cs="Times New Roman"/>
          <w:sz w:val="24"/>
          <w:szCs w:val="24"/>
          <w:lang w:eastAsia="x-none"/>
        </w:rPr>
        <w:t>04.09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220002119700000005</w:t>
      </w:r>
      <w:r w:rsidR="00766556">
        <w:rPr>
          <w:rFonts w:ascii="Times New Roman" w:eastAsia="Times New Roman" w:hAnsi="Times New Roman" w:cs="Times New Roman"/>
          <w:sz w:val="24"/>
          <w:szCs w:val="24"/>
          <w:lang w:eastAsia="x-none"/>
        </w:rPr>
        <w:t>17 (лот № 13)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0A5DF84F" w14:textId="77777777" w:rsidR="00766556" w:rsidRPr="00D3479C" w:rsidRDefault="00766556" w:rsidP="00CF4D1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№ 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76655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766556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участка: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 3м. Предельное количество этажей: 3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эт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 Подготовлен градостроительный план в электронном виде.</w:t>
      </w:r>
    </w:p>
    <w:p w14:paraId="520B92BD" w14:textId="77777777" w:rsidR="00F02294" w:rsidRDefault="00766556" w:rsidP="00CF4D1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Инженерно-технические условия подключения по лоту</w:t>
      </w:r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: Согласно</w:t>
      </w:r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Юго-Камского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ТУ администрации ПМО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03.02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299-202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-2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03-вн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отсутствуют централизованные сети теплоснабжения.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МУП «Энергоснабжения Пермского муниципального округа» от 11.12.2025 № 299-2025-91-01-02исх-1945 техническая возможность подключения к сетям централизованного холодного водоснабжения и водоотведения отсутств</w:t>
      </w:r>
      <w:r w:rsidR="00F02294">
        <w:rPr>
          <w:rFonts w:ascii="Times New Roman" w:eastAsia="Times New Roman" w:hAnsi="Times New Roman" w:cs="Times New Roman"/>
          <w:sz w:val="24"/>
          <w:szCs w:val="24"/>
          <w:lang w:eastAsia="x-none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ет. 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 w:rsidR="00F02294"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 w:rsidR="00F02294">
        <w:rPr>
          <w:rFonts w:ascii="Times New Roman" w:eastAsia="Times New Roman" w:hAnsi="Times New Roman" w:cs="Times New Roman"/>
          <w:sz w:val="24"/>
          <w:szCs w:val="24"/>
          <w:lang w:eastAsia="x-none"/>
        </w:rPr>
        <w:t>17.12.2025</w:t>
      </w:r>
      <w:r w:rsidR="00F02294"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ПФ-</w:t>
      </w:r>
      <w:r w:rsidR="00F02294">
        <w:rPr>
          <w:rFonts w:ascii="Times New Roman" w:eastAsia="Times New Roman" w:hAnsi="Times New Roman" w:cs="Times New Roman"/>
          <w:sz w:val="24"/>
          <w:szCs w:val="24"/>
          <w:lang w:eastAsia="x-none"/>
        </w:rPr>
        <w:t>6641</w:t>
      </w:r>
      <w:r w:rsidR="00F02294"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 Возможная точка подключения – газопровод </w:t>
      </w:r>
      <w:r w:rsidR="00F02294">
        <w:rPr>
          <w:rFonts w:ascii="Times New Roman" w:eastAsia="Times New Roman" w:hAnsi="Times New Roman" w:cs="Times New Roman"/>
          <w:sz w:val="24"/>
          <w:szCs w:val="24"/>
          <w:lang w:eastAsia="x-none"/>
        </w:rPr>
        <w:t>высокого</w:t>
      </w:r>
      <w:r w:rsidR="00F02294"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давления </w:t>
      </w:r>
      <w:r w:rsidR="00F02294">
        <w:rPr>
          <w:rFonts w:ascii="Times New Roman" w:eastAsia="Times New Roman" w:hAnsi="Times New Roman" w:cs="Times New Roman"/>
          <w:sz w:val="24"/>
          <w:szCs w:val="24"/>
          <w:lang w:eastAsia="x-none"/>
        </w:rPr>
        <w:t>2 категории от ГРС Юго-Камский</w:t>
      </w:r>
      <w:r w:rsidR="00F02294"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Пермь)</w:t>
      </w:r>
      <w:r w:rsidR="00F022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Ориентировочное расстояние до точки подключения – 17800 </w:t>
      </w:r>
      <w:proofErr w:type="spellStart"/>
      <w:r w:rsidR="00F02294"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 w:rsidR="00F02294">
        <w:rPr>
          <w:rFonts w:ascii="Times New Roman" w:eastAsia="Times New Roman" w:hAnsi="Times New Roman" w:cs="Times New Roman"/>
          <w:sz w:val="24"/>
          <w:szCs w:val="24"/>
          <w:lang w:eastAsia="x-none"/>
        </w:rPr>
        <w:t>. В связи с необходимостью пересечения водных преград, а также автодорог прокладку газопровода необходимо выполнить с помощью ГНБ (горизонтально – направленного бурения)</w:t>
      </w:r>
      <w:r w:rsidR="00F02294"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="00F022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Согласно письму ПАО «Ростелеком» от </w:t>
      </w:r>
      <w:r w:rsidR="00F0229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04.12.2025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№ 01/05/</w:t>
      </w:r>
      <w:r w:rsidR="00F0229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182229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/25 технологическое присоединение к сетям связи ПАО «Ростелеком» может быть произведено в точке подключения узел ВОЛС (</w:t>
      </w:r>
      <w:r w:rsidR="00F0229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с. Рождественское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="00F0229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ул. Революционная, д. 16, ПАО «Ростелеком»),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«Россети Урал» - «Пермэнерго» </w:t>
      </w:r>
      <w:r w:rsidR="00F022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12.12.2025 № ПЭ/ЦЭС/01/22/17505 в настоящий момент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отсутствует техническая возможность подключения к сетям электроснабжения. Для ее обеспечения необходимо предусмотреть строительство электросетевых объектов</w:t>
      </w:r>
      <w:r w:rsidR="00F02294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210944AA" w14:textId="77777777" w:rsidR="00F02294" w:rsidRPr="00D3479C" w:rsidRDefault="00D3479C" w:rsidP="00F022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9.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F022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</w:t>
      </w:r>
      <w:r w:rsidR="00F02294">
        <w:rPr>
          <w:rFonts w:ascii="Times New Roman" w:eastAsia="Times New Roman" w:hAnsi="Times New Roman" w:cs="Times New Roman"/>
          <w:sz w:val="24"/>
          <w:szCs w:val="24"/>
          <w:lang w:eastAsia="x-none"/>
        </w:rPr>
        <w:t>400</w:t>
      </w:r>
      <w:r w:rsidR="00F022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proofErr w:type="gramStart"/>
      <w:r w:rsidR="00F022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="00F022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, разрешенное использование: для ведени</w:t>
      </w:r>
      <w:r w:rsidR="00F02294">
        <w:rPr>
          <w:rFonts w:ascii="Times New Roman" w:eastAsia="Times New Roman" w:hAnsi="Times New Roman" w:cs="Times New Roman"/>
          <w:sz w:val="24"/>
          <w:szCs w:val="24"/>
          <w:lang w:eastAsia="x-none"/>
        </w:rPr>
        <w:t>я личного подсобного хозяйства.</w:t>
      </w:r>
      <w:r w:rsidR="00F022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Местоположение земельного участка: Пермский край, муниципальный округ Пермский, 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поселок Юг</w:t>
      </w:r>
      <w:r w:rsidR="00F022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улица 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Узкая</w:t>
      </w:r>
      <w:r w:rsidR="00F022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1/1</w:t>
      </w:r>
      <w:r w:rsidR="00F022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пунктов. Кадастровый номер: 59:32: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2430001:4318</w:t>
      </w:r>
      <w:r w:rsidR="00F022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F2209B"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полностью расположен в приаэродромной территории аэродрома аэропорта Большое Савино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, з</w:t>
      </w:r>
      <w:r w:rsidR="00F2209B" w:rsidRP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емельный участок частично расположен</w:t>
      </w:r>
      <w:r w:rsidR="00F02294" w:rsidRP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охранной зоне </w:t>
      </w:r>
      <w:r w:rsidR="00F2209B" w:rsidRP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объекта: «ВЛ 0,4кВ ф.1 от ТП-66229»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F022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Начальная цена </w:t>
      </w:r>
      <w:r w:rsidR="00D35D74">
        <w:rPr>
          <w:rFonts w:ascii="Times New Roman" w:eastAsia="Times New Roman" w:hAnsi="Times New Roman" w:cs="Times New Roman"/>
          <w:sz w:val="24"/>
          <w:szCs w:val="24"/>
          <w:lang w:eastAsia="x-none"/>
        </w:rPr>
        <w:t>193 781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F022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D35D74"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девяносто три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тысяч</w:t>
      </w:r>
      <w:r w:rsidR="00D35D74">
        <w:rPr>
          <w:rFonts w:ascii="Times New Roman" w:eastAsia="Times New Roman" w:hAnsi="Times New Roman" w:cs="Times New Roman"/>
          <w:sz w:val="24"/>
          <w:szCs w:val="24"/>
          <w:lang w:eastAsia="x-none"/>
        </w:rPr>
        <w:t>и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35D74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семьсот восемьдесят один</w:t>
      </w:r>
      <w:r w:rsidR="00F022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D35D74">
        <w:rPr>
          <w:rFonts w:ascii="Times New Roman" w:eastAsia="Times New Roman" w:hAnsi="Times New Roman" w:cs="Times New Roman"/>
          <w:sz w:val="24"/>
          <w:szCs w:val="24"/>
          <w:lang w:eastAsia="x-none"/>
        </w:rPr>
        <w:t>ь</w:t>
      </w:r>
      <w:r w:rsidR="00F022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 Задаток </w:t>
      </w:r>
      <w:r w:rsidR="00D35D74" w:rsidRPr="00D35D74">
        <w:rPr>
          <w:rFonts w:ascii="Times New Roman" w:eastAsia="Times New Roman" w:hAnsi="Times New Roman" w:cs="Times New Roman"/>
          <w:sz w:val="24"/>
          <w:szCs w:val="24"/>
          <w:lang w:eastAsia="x-none"/>
        </w:rPr>
        <w:t>193 781,00 (сто девяносто три тысячи семьсот восемьдесят один) рубль 00 коп</w:t>
      </w:r>
      <w:r w:rsidR="00F0229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7B9BE5BA" w14:textId="77777777" w:rsidR="00F02294" w:rsidRPr="00D3479C" w:rsidRDefault="00F02294" w:rsidP="00F022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10.11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220002119700000005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65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(лот № 1)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26C904B6" w14:textId="77777777" w:rsidR="00F02294" w:rsidRPr="00D3479C" w:rsidRDefault="00F02294" w:rsidP="00F022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№ 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76655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766556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участка: 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 3м. </w:t>
      </w:r>
      <w:r w:rsidR="00F2209B" w:rsidRP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Предельная высота зданий, строений, сооружений - 12 м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</w:p>
    <w:p w14:paraId="08C68294" w14:textId="77777777" w:rsidR="00F02294" w:rsidRDefault="00F02294" w:rsidP="00F022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 по лоту</w:t>
      </w:r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: Согласно</w:t>
      </w:r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ООО «СТРОЙСЕРВИС ЮГ»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13.11.2025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б/н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возможная точка присоедине</w:t>
      </w:r>
      <w:r w:rsidR="00393BC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ния </w:t>
      </w:r>
      <w:r w:rsidR="00393BCD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к централизованным сетям водос</w:t>
      </w:r>
      <w:r w:rsid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набжения </w:t>
      </w:r>
      <w:r w:rsidR="00393BC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– водопроводный колодец на пересечении </w:t>
      </w:r>
      <w:r w:rsidR="00393BCD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="00393BCD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ул. Пролетарская и ул. Попова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="00393BC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Расстояние до точки подключения – 175 м. Максимальная нагрузка в точке присоединения - 1м3/</w:t>
      </w:r>
      <w:proofErr w:type="spellStart"/>
      <w:r w:rsidR="00393BCD">
        <w:rPr>
          <w:rFonts w:ascii="Times New Roman" w:eastAsia="Times New Roman" w:hAnsi="Times New Roman" w:cs="Times New Roman"/>
          <w:sz w:val="24"/>
          <w:szCs w:val="24"/>
          <w:lang w:eastAsia="x-none"/>
        </w:rPr>
        <w:t>сут</w:t>
      </w:r>
      <w:proofErr w:type="spellEnd"/>
      <w:r w:rsidR="00393BCD">
        <w:rPr>
          <w:rFonts w:ascii="Times New Roman" w:eastAsia="Times New Roman" w:hAnsi="Times New Roman" w:cs="Times New Roman"/>
          <w:sz w:val="24"/>
          <w:szCs w:val="24"/>
          <w:lang w:eastAsia="x-none"/>
        </w:rPr>
        <w:t>. Централизованная система водоотведения отсутствует.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393BCD"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Отвод сточных вод от объекта возможно предусмотреть в герметичный накопитель с последующим вывозом.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МУП «Энергоснабжения Пермского муниципального округа» от 11.1</w:t>
      </w:r>
      <w:r w:rsidR="00393BCD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.2025 № </w:t>
      </w:r>
      <w:r w:rsidR="00393BCD">
        <w:rPr>
          <w:rFonts w:ascii="Times New Roman" w:eastAsia="Times New Roman" w:hAnsi="Times New Roman" w:cs="Times New Roman"/>
          <w:sz w:val="24"/>
          <w:szCs w:val="24"/>
          <w:lang w:eastAsia="x-none"/>
        </w:rPr>
        <w:t>1097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393BC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техническая возможность </w:t>
      </w:r>
      <w:r w:rsidR="00393BCD">
        <w:rPr>
          <w:rFonts w:ascii="Times New Roman" w:eastAsia="Times New Roman" w:hAnsi="Times New Roman" w:cs="Times New Roman"/>
          <w:sz w:val="24"/>
          <w:szCs w:val="24"/>
          <w:lang w:eastAsia="x-none"/>
        </w:rPr>
        <w:t>технического присоединения к сетям теплоснабжения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АО «Газпром газораспределение Пермь» от </w:t>
      </w:r>
      <w:r w:rsidR="00393BCD">
        <w:rPr>
          <w:rFonts w:ascii="Times New Roman" w:eastAsia="Times New Roman" w:hAnsi="Times New Roman" w:cs="Times New Roman"/>
          <w:sz w:val="24"/>
          <w:szCs w:val="24"/>
          <w:lang w:eastAsia="x-none"/>
        </w:rPr>
        <w:t>04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.12.2025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ПФ-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="00393BCD">
        <w:rPr>
          <w:rFonts w:ascii="Times New Roman" w:eastAsia="Times New Roman" w:hAnsi="Times New Roman" w:cs="Times New Roman"/>
          <w:sz w:val="24"/>
          <w:szCs w:val="24"/>
          <w:lang w:eastAsia="x-none"/>
        </w:rPr>
        <w:t>352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 Возможная точка подключения – газопровод </w:t>
      </w:r>
      <w:r w:rsidR="00393BCD">
        <w:rPr>
          <w:rFonts w:ascii="Times New Roman" w:eastAsia="Times New Roman" w:hAnsi="Times New Roman" w:cs="Times New Roman"/>
          <w:sz w:val="24"/>
          <w:szCs w:val="24"/>
          <w:lang w:eastAsia="x-none"/>
        </w:rPr>
        <w:t>низкого давления по ул. Узкая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Ориентировочное расстояние до точки подключения – </w:t>
      </w:r>
      <w:r w:rsidR="00393BCD">
        <w:rPr>
          <w:rFonts w:ascii="Times New Roman" w:eastAsia="Times New Roman" w:hAnsi="Times New Roman" w:cs="Times New Roman"/>
          <w:sz w:val="24"/>
          <w:szCs w:val="24"/>
          <w:lang w:eastAsia="x-none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Согласно письму ПАО «Ростелеком» от </w:t>
      </w:r>
      <w:r w:rsidR="00393BC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20.11.2025 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№ 01/05/</w:t>
      </w:r>
      <w:r w:rsidR="00393BC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173778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/25 технологическое присоединение к сетям связи ПАО «Ростелеком» может быть произведено в точке подключения узел ВОЛС (</w:t>
      </w:r>
      <w:r w:rsidR="00393BC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п. Юг, ул. Ленина, 103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),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«Россети Урал» - «Пермэнерго»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 w:rsidR="00393BCD">
        <w:rPr>
          <w:rFonts w:ascii="Times New Roman" w:eastAsia="Times New Roman" w:hAnsi="Times New Roman" w:cs="Times New Roman"/>
          <w:sz w:val="24"/>
          <w:szCs w:val="24"/>
          <w:lang w:eastAsia="x-none"/>
        </w:rPr>
        <w:t>13.11.2025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ПЭ/ЦЭС/01/22/1</w:t>
      </w:r>
      <w:r w:rsidR="00393BCD">
        <w:rPr>
          <w:rFonts w:ascii="Times New Roman" w:eastAsia="Times New Roman" w:hAnsi="Times New Roman" w:cs="Times New Roman"/>
          <w:sz w:val="24"/>
          <w:szCs w:val="24"/>
          <w:lang w:eastAsia="x-none"/>
        </w:rPr>
        <w:t>5818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393BCD">
        <w:rPr>
          <w:rFonts w:ascii="Times New Roman" w:eastAsia="Times New Roman" w:hAnsi="Times New Roman" w:cs="Times New Roman"/>
          <w:sz w:val="24"/>
          <w:szCs w:val="24"/>
          <w:lang w:eastAsia="x-none"/>
        </w:rPr>
        <w:t>имеется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подключения к сетям электроснабжения. </w:t>
      </w:r>
    </w:p>
    <w:p w14:paraId="428C0DAE" w14:textId="77777777" w:rsidR="001407CF" w:rsidRPr="00314357" w:rsidRDefault="001407CF" w:rsidP="001407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D34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2052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село Усть-Качка, ул. Заречная, з/у 15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1950001:1469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полностью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расположен в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ой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аэродрома аэропорта Большое Савино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(Зона с особыми условиями использования территорий «Вторая зона округа санитарной охраны кур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орта «Усть-Качка» на территории</w:t>
      </w:r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proofErr w:type="spellStart"/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Усть-Качкинского</w:t>
      </w:r>
      <w:proofErr w:type="spellEnd"/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 полностью расположен в з</w:t>
      </w:r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затопления территории, прилегающей к зарегулированной р. Кама (Воткинскому водохранилищу),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 </w:t>
      </w:r>
      <w:proofErr w:type="spellStart"/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>р.р</w:t>
      </w:r>
      <w:proofErr w:type="spellEnd"/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Качка, Осиновка (в части Воткинского водохранилища) в нижнем бьефе Камского гидроузла в границах с. </w:t>
      </w:r>
      <w:proofErr w:type="spellStart"/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</w:t>
      </w:r>
      <w:proofErr w:type="spellEnd"/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- Качка Пермского муниципального округа Пермского края, затапливаемой при пропуске Камским гидроузлом паводков расчетной обеспеченности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>1 %) Пермского муниципального района Пермского края»)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 полностью расположен в части водоохранной и части прибрежной защитной полосы Воткинского водохранилища, п</w:t>
      </w:r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>олностью расположен в границах зоны с особыми условиями использования территории (</w:t>
      </w:r>
      <w:proofErr w:type="spellStart"/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Усть-Качкинское</w:t>
      </w:r>
      <w:proofErr w:type="spellEnd"/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(контур подсчета запасов) месторождение вод)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(Краснокамское месторождение нефти)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(Зона санитарной охраны 2-ого пояса)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полностью расположен в зоне затопления.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966 286,80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девятьсот шестьдесят шесть тысяч двести восемьдесят шесть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80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966 286,80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девятьсот шестьдесят шесть тысяч двести восемьдесят шесть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80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14:paraId="11F5A29B" w14:textId="77777777" w:rsidR="001407CF" w:rsidRPr="00314357" w:rsidRDefault="001407CF" w:rsidP="00140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17.11.2025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573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14:paraId="176BD859" w14:textId="77777777" w:rsidR="001407CF" w:rsidRPr="00314357" w:rsidRDefault="001407CF" w:rsidP="00140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№ </w:t>
      </w:r>
      <w:r w:rsidR="00C7746E">
        <w:rPr>
          <w:rFonts w:ascii="Times New Roman" w:eastAsia="Times New Roman" w:hAnsi="Times New Roman" w:cs="Times New Roman"/>
          <w:sz w:val="24"/>
          <w:szCs w:val="24"/>
          <w:lang w:eastAsia="x-none"/>
        </w:rPr>
        <w:t>10</w:t>
      </w:r>
      <w:r w:rsidR="00587AA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зоны Ж1,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«З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="00587AAC"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максимальный процент застройки, определяемый как отношение суммарной площади земельного участка, которая может быть застроена, ко все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й площади земельного участка - 40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Предельное количество этажей - 3. Минимальные отступы от границ земельного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 м. 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Количество индивидуальных жилых или садовых домов на 1 земельном участке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–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шт.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14:paraId="1F577F1D" w14:textId="77777777" w:rsidR="001407CF" w:rsidRDefault="001407CF" w:rsidP="00140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>: Согласно</w:t>
      </w:r>
      <w:proofErr w:type="gramEnd"/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 w:rsid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МУП «Двуречье»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04.02.2026 № 037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</w:t>
      </w:r>
      <w:r w:rsidR="00F03BB0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присоединения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 сетям теплоснабжения, </w:t>
      </w:r>
      <w:r w:rsidR="00F03BB0"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отсутствием технической возможности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4C2D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 w:rsidR="00F03BB0">
        <w:rPr>
          <w:rFonts w:ascii="Times New Roman" w:eastAsia="Times New Roman" w:hAnsi="Times New Roman" w:cs="Times New Roman"/>
          <w:sz w:val="24"/>
          <w:szCs w:val="24"/>
          <w:lang w:eastAsia="x-none"/>
        </w:rPr>
        <w:t>24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>.12.2025 ПФ-</w:t>
      </w:r>
      <w:r w:rsidR="00F03BB0">
        <w:rPr>
          <w:rFonts w:ascii="Times New Roman" w:eastAsia="Times New Roman" w:hAnsi="Times New Roman" w:cs="Times New Roman"/>
          <w:sz w:val="24"/>
          <w:szCs w:val="24"/>
          <w:lang w:eastAsia="x-none"/>
        </w:rPr>
        <w:t>6834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 Возможная точка подключения – газопровод </w:t>
      </w:r>
      <w:r w:rsidR="00F03BB0">
        <w:rPr>
          <w:rFonts w:ascii="Times New Roman" w:eastAsia="Times New Roman" w:hAnsi="Times New Roman" w:cs="Times New Roman"/>
          <w:sz w:val="24"/>
          <w:szCs w:val="24"/>
          <w:lang w:eastAsia="x-none"/>
        </w:rPr>
        <w:t>среднего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давления </w:t>
      </w:r>
      <w:r w:rsidR="00F03BB0">
        <w:rPr>
          <w:rFonts w:ascii="Times New Roman" w:eastAsia="Times New Roman" w:hAnsi="Times New Roman" w:cs="Times New Roman"/>
          <w:sz w:val="24"/>
          <w:szCs w:val="24"/>
          <w:lang w:eastAsia="x-none"/>
        </w:rPr>
        <w:t>по ул. Новая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Пермь). Ориентировочное расстояние до точки по</w:t>
      </w:r>
      <w:r w:rsidR="00F03BB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дключения - 550 </w:t>
      </w:r>
      <w:proofErr w:type="spellStart"/>
      <w:r w:rsidR="00F03BB0"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 w:rsidR="00F03BB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16.01.2026 № 01/05/3205/26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(п. </w:t>
      </w:r>
      <w:r w:rsidR="00F03BB0">
        <w:rPr>
          <w:rFonts w:ascii="Times New Roman" w:eastAsia="Times New Roman" w:hAnsi="Times New Roman" w:cs="Times New Roman"/>
          <w:sz w:val="24"/>
          <w:szCs w:val="24"/>
          <w:lang w:eastAsia="x-none"/>
        </w:rPr>
        <w:t>Красный Восход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r w:rsidR="00F03BB0">
        <w:rPr>
          <w:rFonts w:ascii="Times New Roman" w:eastAsia="Times New Roman" w:hAnsi="Times New Roman" w:cs="Times New Roman"/>
          <w:sz w:val="24"/>
          <w:szCs w:val="24"/>
          <w:lang w:eastAsia="x-none"/>
        </w:rPr>
        <w:t>Садовая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 w:rsidR="00F03BB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д. 1Б), максимальную нагрузку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>в точке подключения (технологического присоединения) определить на стадии проектирования.</w:t>
      </w:r>
    </w:p>
    <w:p w14:paraId="7AB43886" w14:textId="77777777" w:rsidR="00FA5DCE" w:rsidRPr="00D3479C" w:rsidRDefault="00FA5DCE" w:rsidP="00FA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34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897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 (приусадебный земельный участок)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деревня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Пашня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улица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Камская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42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4290001:882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84262C" w:rsidRP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частично расположен в границах зоны с особыми условиями использования территории (ОХРАННАЯ ЗОНА ЭСК </w:t>
      </w:r>
      <w:r w:rsid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="0084262C" w:rsidRP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>ЮГО-КАМСК</w:t>
      </w:r>
      <w:r w:rsid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="0084262C" w:rsidRP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ВЛ 6 </w:t>
      </w:r>
      <w:proofErr w:type="spellStart"/>
      <w:r w:rsidR="0084262C" w:rsidRP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</w:t>
      </w:r>
      <w:proofErr w:type="spellEnd"/>
      <w:r w:rsidR="0084262C" w:rsidRP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Ф.№3)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цена </w:t>
      </w:r>
      <w:r w:rsid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>91 934,68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>девяносто одна тысяча девятьсот тридцать четыре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>68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 w:rsid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>91 934,68</w:t>
      </w:r>
      <w:r w:rsidR="0084262C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>девяносто одна тысяча девятьсот тридцать четыре</w:t>
      </w:r>
      <w:r w:rsidR="0084262C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84262C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>68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14:paraId="6EE96756" w14:textId="77777777" w:rsidR="00FA5DCE" w:rsidRPr="00D3479C" w:rsidRDefault="00FA5DCE" w:rsidP="00FA5D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09.10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542 (лот № </w:t>
      </w:r>
      <w:r w:rsid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0B2E356C" w14:textId="77777777" w:rsidR="00FA5DCE" w:rsidRPr="00D3479C" w:rsidRDefault="00FA5DCE" w:rsidP="00FA5D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11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0%. Подготовлен градостроительный план земельного участка в электронном виде.</w:t>
      </w:r>
    </w:p>
    <w:p w14:paraId="06C4285C" w14:textId="77777777" w:rsidR="00FA5DCE" w:rsidRPr="00C1653B" w:rsidRDefault="00FA5DCE" w:rsidP="00FA5D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Юго-Камского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03.02.2026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299-2026-29-03-вн-39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центральным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24.03.2026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ПФ-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2108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 Возможная точка подключения – газопровод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высокого давления 2 категории от ГРС Усть-Качка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Ориентировочное расстояние до точки подключения – </w:t>
      </w:r>
      <w:r w:rsid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>5700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необходимостью пересечения водных преград, а также автодорог, прокладку газопровода необходимо выполнить с помощью Г</w:t>
      </w:r>
      <w:r w:rsid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Б (горизонтально – направленного бурения)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24.02.2026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26089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>п. Юго-Камский, ул. Советская, 120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 w:rsidR="006E0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27.02.2026 № ПЭ/ЦЭС/01/22/3028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06A9"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«Россети Урал»</w:t>
      </w:r>
      <w:r w:rsidR="006E0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техническую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электрическим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сетям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нергопринимающих устройств объекта недвижимости. </w:t>
      </w:r>
    </w:p>
    <w:p w14:paraId="2E4D06C6" w14:textId="77777777" w:rsidR="005C75E2" w:rsidRPr="00D3479C" w:rsidRDefault="005C75E2" w:rsidP="005C7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34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1000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 (приусадебный земельный участок)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деревня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Пашня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переулок 1-й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0140001:418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B8478B">
        <w:rPr>
          <w:rFonts w:ascii="Times New Roman" w:eastAsia="Times New Roman" w:hAnsi="Times New Roman" w:cs="Times New Roman"/>
          <w:sz w:val="24"/>
          <w:szCs w:val="24"/>
          <w:lang w:eastAsia="x-none"/>
        </w:rPr>
        <w:t>Обременения, охранные зоны отсутствуют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цена </w:t>
      </w:r>
      <w:r w:rsidR="00B8478B">
        <w:rPr>
          <w:rFonts w:ascii="Times New Roman" w:eastAsia="Times New Roman" w:hAnsi="Times New Roman" w:cs="Times New Roman"/>
          <w:sz w:val="24"/>
          <w:szCs w:val="24"/>
          <w:lang w:eastAsia="x-none"/>
        </w:rPr>
        <w:t>113 460,00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B8478B"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тринадцать тысяч четыреста шестьдесят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B8478B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B8478B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 w:rsidR="00B8478B">
        <w:rPr>
          <w:rFonts w:ascii="Times New Roman" w:eastAsia="Times New Roman" w:hAnsi="Times New Roman" w:cs="Times New Roman"/>
          <w:sz w:val="24"/>
          <w:szCs w:val="24"/>
          <w:lang w:eastAsia="x-none"/>
        </w:rPr>
        <w:t>113 460,00</w:t>
      </w:r>
      <w:r w:rsidR="00B8478B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B8478B"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тринадцать тысяч четыреста шестьдесят</w:t>
      </w:r>
      <w:r w:rsidR="00B8478B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B8478B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B8478B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B8478B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="00B8478B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5C0999FE" w14:textId="77777777" w:rsidR="005C75E2" w:rsidRPr="00D3479C" w:rsidRDefault="005C75E2" w:rsidP="005C7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09.10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542 (лот №</w:t>
      </w:r>
      <w:r w:rsidR="00B8478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5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77658AB9" w14:textId="77777777" w:rsidR="005C75E2" w:rsidRPr="00D3479C" w:rsidRDefault="005C75E2" w:rsidP="005C7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B8478B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0%. Подготовлен градостроительный план земельного участка в электронном виде.</w:t>
      </w:r>
    </w:p>
    <w:p w14:paraId="0D87D92A" w14:textId="77777777" w:rsidR="005C75E2" w:rsidRPr="00C1653B" w:rsidRDefault="005C75E2" w:rsidP="005C7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Юго-Камского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03.02.2026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299-2026-29-03-вн-39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центральным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24.03.2026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ПФ-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2108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 Возможная точка подключения – газопровод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высокого давления 2 категории от ГРС Усть-Качка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Ориентировочное расстояние до точки подключения – 5700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необходимостью пересечения водных преград, а также автодорог, прокладку газопровода необходимо выполнить с помощью Г</w:t>
      </w:r>
      <w:r w:rsid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Б (горизонтально – направленного бурения)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24.02.2026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26089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301DED">
        <w:rPr>
          <w:rFonts w:ascii="Times New Roman" w:eastAsia="Times New Roman" w:hAnsi="Times New Roman" w:cs="Times New Roman"/>
          <w:sz w:val="24"/>
          <w:szCs w:val="24"/>
          <w:lang w:eastAsia="x-none"/>
        </w:rPr>
        <w:t>с. Рождественское, ул. Революционная, 16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27.02.2026 № ПЭ/ЦЭС/01/22/3028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ПАО «Россети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техническую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электрическим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сетям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нергопринимающих устройств объекта недвижимости. </w:t>
      </w:r>
    </w:p>
    <w:p w14:paraId="2FA2E0C6" w14:textId="77777777" w:rsidR="00C457C4" w:rsidRPr="00D3479C" w:rsidRDefault="00C457C4" w:rsidP="00C45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34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1309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 (приусадебный земельный участок)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деревня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Жилья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з/у 2а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1640001:163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D92102" w:rsidRP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</w:t>
      </w:r>
      <w:r w:rsid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участок полностью расположен</w:t>
      </w:r>
      <w:r w:rsidR="00D92102" w:rsidRP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 границах зоны </w:t>
      </w:r>
      <w:r w:rsid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="00D92102" w:rsidRP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с особыми условиями использования территории (Геологический отвод Месторождение углеводородного сырья ПЕМ 02734 НП ПЕМ 02734 НП)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цена </w:t>
      </w:r>
      <w:r w:rsid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79 155,23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девять тысяч сто пятьдесят пять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23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 w:rsid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79 155,23</w:t>
      </w:r>
      <w:r w:rsidR="00D92102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девять тысяч сто пятьдесят пять</w:t>
      </w:r>
      <w:r w:rsidR="00D92102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D92102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23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14:paraId="1695CE78" w14:textId="77777777" w:rsidR="00C457C4" w:rsidRPr="00D3479C" w:rsidRDefault="00C457C4" w:rsidP="00C457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38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(лот № </w:t>
      </w:r>
      <w:r w:rsid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0C1E9076" w14:textId="77777777" w:rsidR="00C457C4" w:rsidRPr="00D3479C" w:rsidRDefault="00C457C4" w:rsidP="00C457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0%. Подготовлен градостроительный план земельного участка в электронном виде.</w:t>
      </w:r>
    </w:p>
    <w:p w14:paraId="0B98C18F" w14:textId="77777777" w:rsidR="00C457C4" w:rsidRPr="00C1653B" w:rsidRDefault="00C457C4" w:rsidP="00C457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Юго-Камского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03.02.2026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299-2026-29-03-вн-39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центральным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24.03.2026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ПФ-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2108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 Возможная точка подключения – газопровод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высокого давления 2 категории от ГРС </w:t>
      </w:r>
      <w:r w:rsid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Юго-Камский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Ориентировочное расстояние до точки подключения – </w:t>
      </w:r>
      <w:r w:rsid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21500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необходимостью пересечения водных преград, а также автодорог, прокладку газопровода необходимо выполнить с помощью Г</w:t>
      </w:r>
      <w:r w:rsid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Б (горизонтально – направленного бурения)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24.02.2026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26089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с. Рождественское, ул. Революционная, 16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27.02.2026 № ПЭ/ЦЭС/01/22/3028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техническую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электрическим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сетям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нергопринимающих устройств объекта недвижимости. </w:t>
      </w:r>
    </w:p>
    <w:p w14:paraId="7E463162" w14:textId="77777777" w:rsidR="00D92102" w:rsidRPr="00D3479C" w:rsidRDefault="00D92102" w:rsidP="00D9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34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1595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 (приусадебный земельный участок)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деревня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Ширпы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улица Ермака, з/у 8,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2420002:</w:t>
      </w:r>
      <w:r w:rsid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t>236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t>Обременения, охранные зоны отсутствуют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Начальная цена </w:t>
      </w:r>
      <w:r w:rsid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t>228 116,90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двадцать восемь тысяч сто шестнадцать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t>90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 w:rsid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t>228 116,90</w:t>
      </w:r>
      <w:r w:rsidR="000D7A0F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двадцать восемь тысяч сто шестнадцать</w:t>
      </w:r>
      <w:r w:rsidR="000D7A0F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0D7A0F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t>90</w:t>
      </w:r>
      <w:r w:rsidR="000D7A0F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65E183C5" w14:textId="77777777" w:rsidR="00D92102" w:rsidRPr="00D3479C" w:rsidRDefault="00D92102" w:rsidP="00D921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t>25.09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t>34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(лот № </w:t>
      </w:r>
      <w:r w:rsid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1789107C" w14:textId="77777777" w:rsidR="00D92102" w:rsidRPr="00D3479C" w:rsidRDefault="00D92102" w:rsidP="00D921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0%. </w:t>
      </w:r>
      <w:r w:rsid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Количество индивидуальны</w:t>
      </w:r>
      <w:r w:rsidR="000D7A0F" w:rsidRP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t>х жилых или садовых домов на 1 земельном участке - 1.</w:t>
      </w:r>
      <w:r w:rsid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земельного участка в электронном виде.</w:t>
      </w:r>
    </w:p>
    <w:p w14:paraId="004A1874" w14:textId="77777777" w:rsidR="00FA5DCE" w:rsidRDefault="00D92102" w:rsidP="007E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 w:rsidR="007E02D2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Кондратовского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03.02.2026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</w:t>
      </w:r>
      <w:r w:rsidR="007E02D2">
        <w:rPr>
          <w:rFonts w:ascii="Times New Roman" w:eastAsia="Times New Roman" w:hAnsi="Times New Roman" w:cs="Times New Roman"/>
          <w:sz w:val="24"/>
          <w:szCs w:val="24"/>
          <w:lang w:eastAsia="x-none"/>
        </w:rPr>
        <w:t>2-вн-48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центральным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="007E02D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газоснабжения,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7E02D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 w:rsidR="007E02D2">
        <w:rPr>
          <w:rFonts w:ascii="Times New Roman" w:eastAsia="Times New Roman" w:hAnsi="Times New Roman" w:cs="Times New Roman"/>
          <w:sz w:val="24"/>
          <w:szCs w:val="24"/>
          <w:lang w:eastAsia="x-none"/>
        </w:rPr>
        <w:t>06.03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 w:rsidR="007E02D2">
        <w:rPr>
          <w:rFonts w:ascii="Times New Roman" w:eastAsia="Times New Roman" w:hAnsi="Times New Roman" w:cs="Times New Roman"/>
          <w:sz w:val="24"/>
          <w:szCs w:val="24"/>
          <w:lang w:eastAsia="x-none"/>
        </w:rPr>
        <w:t>33553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 w:rsidR="007E02D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д. </w:t>
      </w:r>
      <w:proofErr w:type="spellStart"/>
      <w:r w:rsidR="007E02D2"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 w:rsidR="007E02D2"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Хохловская, 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</w:t>
      </w:r>
      <w:r w:rsidR="007E02D2">
        <w:rPr>
          <w:rFonts w:ascii="Times New Roman" w:eastAsia="Times New Roman" w:hAnsi="Times New Roman" w:cs="Times New Roman"/>
          <w:sz w:val="24"/>
          <w:szCs w:val="24"/>
          <w:lang w:eastAsia="ru-RU"/>
        </w:rPr>
        <w:t>20.03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</w:t>
      </w:r>
      <w:r w:rsidR="007E02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ПЭ/</w:t>
      </w:r>
      <w:r w:rsidR="007E02D2">
        <w:rPr>
          <w:rFonts w:ascii="Times New Roman" w:eastAsia="Times New Roman" w:hAnsi="Times New Roman" w:cs="Times New Roman"/>
          <w:sz w:val="24"/>
          <w:szCs w:val="24"/>
          <w:lang w:eastAsia="ru-RU"/>
        </w:rPr>
        <w:t>ПГЭС/01/22/3866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2D2"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подать заявку на технологическое присоединение возможно через единый федеральный портал электросетевых услуг на сайте: https://портал-тп.рф или при очном приеме по адресу: г. Пермь, ул. </w:t>
      </w:r>
      <w:proofErr w:type="spellStart"/>
      <w:r w:rsidR="007E02D2"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Камчатовская</w:t>
      </w:r>
      <w:proofErr w:type="spellEnd"/>
      <w:r w:rsidR="007E02D2"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д. 26.</w:t>
      </w:r>
    </w:p>
    <w:p w14:paraId="3598BE7B" w14:textId="0FBD036A" w:rsidR="007E02D2" w:rsidRPr="00D3479C" w:rsidRDefault="007E02D2" w:rsidP="007E02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</w:t>
      </w: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34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</w:t>
      </w:r>
      <w:r w:rsidR="004106CC">
        <w:rPr>
          <w:rFonts w:ascii="Times New Roman" w:eastAsia="Times New Roman" w:hAnsi="Times New Roman" w:cs="Times New Roman"/>
          <w:sz w:val="24"/>
          <w:szCs w:val="24"/>
          <w:lang w:eastAsia="x-none"/>
        </w:rPr>
        <w:t>1088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</w:t>
      </w:r>
      <w:r w:rsidR="004106CC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деревня </w:t>
      </w:r>
      <w:r w:rsidR="004106CC">
        <w:rPr>
          <w:rFonts w:ascii="Times New Roman" w:eastAsia="Times New Roman" w:hAnsi="Times New Roman" w:cs="Times New Roman"/>
          <w:sz w:val="24"/>
          <w:szCs w:val="24"/>
          <w:lang w:eastAsia="x-none"/>
        </w:rPr>
        <w:t>Сибирь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улица </w:t>
      </w:r>
      <w:r w:rsidR="004106CC">
        <w:rPr>
          <w:rFonts w:ascii="Times New Roman" w:eastAsia="Times New Roman" w:hAnsi="Times New Roman" w:cs="Times New Roman"/>
          <w:sz w:val="24"/>
          <w:szCs w:val="24"/>
          <w:lang w:eastAsia="x-none"/>
        </w:rPr>
        <w:t>Крутая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</w:t>
      </w:r>
      <w:r w:rsidR="004106CC">
        <w:rPr>
          <w:rFonts w:ascii="Times New Roman" w:eastAsia="Times New Roman" w:hAnsi="Times New Roman" w:cs="Times New Roman"/>
          <w:sz w:val="24"/>
          <w:szCs w:val="24"/>
          <w:lang w:eastAsia="x-none"/>
        </w:rPr>
        <w:t>25а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 w:rsidR="004106CC">
        <w:rPr>
          <w:rFonts w:ascii="Times New Roman" w:eastAsia="Times New Roman" w:hAnsi="Times New Roman" w:cs="Times New Roman"/>
          <w:sz w:val="24"/>
          <w:szCs w:val="24"/>
          <w:lang w:eastAsia="x-none"/>
        </w:rPr>
        <w:t>3000006:2590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4106CC" w:rsidRPr="004106CC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</w:t>
      </w:r>
      <w:r w:rsidR="004106C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часток полностью расположен </w:t>
      </w:r>
      <w:r w:rsidR="004106CC" w:rsidRPr="004106CC">
        <w:rPr>
          <w:rFonts w:ascii="Times New Roman" w:eastAsia="Times New Roman" w:hAnsi="Times New Roman" w:cs="Times New Roman"/>
          <w:sz w:val="24"/>
          <w:szCs w:val="24"/>
          <w:lang w:eastAsia="x-none"/>
        </w:rPr>
        <w:t>в границах зоны с особыми условиями использования территории (Часть водоохранной зоны и прибрежной защитной полосы Камского водохранилища)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цена 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378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774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,00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триста семьдесят восемь тысяч семьсот семьдесят четыре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00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коп. Задаток 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378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774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,00 </w:t>
      </w:r>
      <w:r w:rsidR="000E7E65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триста семьдесят восемь тысяч семьсот семьдесят четыре</w:t>
      </w:r>
      <w:r w:rsidR="000E7E65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0E7E65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="004106C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3FD05232" w14:textId="77777777" w:rsidR="007E02D2" w:rsidRPr="00D3479C" w:rsidRDefault="007E02D2" w:rsidP="007E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4106CC">
        <w:rPr>
          <w:rFonts w:ascii="Times New Roman" w:eastAsia="Times New Roman" w:hAnsi="Times New Roman" w:cs="Times New Roman"/>
          <w:sz w:val="24"/>
          <w:szCs w:val="24"/>
          <w:lang w:eastAsia="x-none"/>
        </w:rPr>
        <w:t>20.11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 w:rsidR="004106CC">
        <w:rPr>
          <w:rFonts w:ascii="Times New Roman" w:eastAsia="Times New Roman" w:hAnsi="Times New Roman" w:cs="Times New Roman"/>
          <w:sz w:val="24"/>
          <w:szCs w:val="24"/>
          <w:lang w:eastAsia="x-none"/>
        </w:rPr>
        <w:t>575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(лот № </w:t>
      </w:r>
      <w:r w:rsidR="004106CC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35EE2467" w14:textId="77777777" w:rsidR="007E02D2" w:rsidRPr="00D3479C" w:rsidRDefault="007E02D2" w:rsidP="007E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4106CC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0%.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Количество индивидуальны</w:t>
      </w:r>
      <w:r w:rsidRP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х жилых или садовых домов на 1 земельном </w:t>
      </w:r>
      <w:r w:rsidRP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участке - 1.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земельного участка в электронном виде.</w:t>
      </w:r>
    </w:p>
    <w:p w14:paraId="0BF74DE6" w14:textId="77777777" w:rsidR="007E02D2" w:rsidRDefault="007E02D2" w:rsidP="007E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Кондратовского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03.02.2026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299-2026-22-вн-48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центральным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106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23.03.2026 № ПФ-1937 </w:t>
      </w:r>
      <w:r w:rsidR="004368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техническая возможность подключения к существующим сетям газораспределения с предполагаемой нагрузкой 7 м3/час. имеется.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06.03.2026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33553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Хохловская, 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20.03.2026 № ПЭ/ПГЭС/01/22/3866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подать заявку на технологическое присоединение возможно через единый федеральный портал электросетевых услуг на сайте: https://портал-тп.рф или при очном приеме по адресу: г. Пермь, ул. </w:t>
      </w:r>
      <w:proofErr w:type="spellStart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Камчатовская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4368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 26.</w:t>
      </w:r>
    </w:p>
    <w:p w14:paraId="29743929" w14:textId="77777777" w:rsidR="00436819" w:rsidRPr="00D3479C" w:rsidRDefault="00436819" w:rsidP="00436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</w:t>
      </w: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34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1214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село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Курашим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улица Дачная, з/у 9,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0860001:3688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F70F5F">
        <w:rPr>
          <w:rFonts w:ascii="Times New Roman" w:eastAsia="Times New Roman" w:hAnsi="Times New Roman" w:cs="Times New Roman"/>
          <w:sz w:val="24"/>
          <w:szCs w:val="24"/>
          <w:lang w:eastAsia="x-none"/>
        </w:rPr>
        <w:t>Обременения, охранные зоны отсутствуют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цена </w:t>
      </w:r>
      <w:r w:rsidR="00F70F5F">
        <w:rPr>
          <w:rFonts w:ascii="Times New Roman" w:eastAsia="Times New Roman" w:hAnsi="Times New Roman" w:cs="Times New Roman"/>
          <w:sz w:val="24"/>
          <w:szCs w:val="24"/>
          <w:lang w:eastAsia="x-none"/>
        </w:rPr>
        <w:t>206 707,78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F70F5F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шесть тысяч семьсот семь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F70F5F">
        <w:rPr>
          <w:rFonts w:ascii="Times New Roman" w:eastAsia="Times New Roman" w:hAnsi="Times New Roman" w:cs="Times New Roman"/>
          <w:sz w:val="24"/>
          <w:szCs w:val="24"/>
          <w:lang w:eastAsia="x-none"/>
        </w:rPr>
        <w:t>78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коп. Задаток </w:t>
      </w:r>
      <w:r w:rsidR="00F70F5F">
        <w:rPr>
          <w:rFonts w:ascii="Times New Roman" w:eastAsia="Times New Roman" w:hAnsi="Times New Roman" w:cs="Times New Roman"/>
          <w:sz w:val="24"/>
          <w:szCs w:val="24"/>
          <w:lang w:eastAsia="x-none"/>
        </w:rPr>
        <w:t>206 707,78</w:t>
      </w:r>
      <w:r w:rsidR="00F70F5F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F70F5F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шесть тысяч семьсот семь</w:t>
      </w:r>
      <w:r w:rsidR="00F70F5F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F70F5F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F70F5F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F70F5F">
        <w:rPr>
          <w:rFonts w:ascii="Times New Roman" w:eastAsia="Times New Roman" w:hAnsi="Times New Roman" w:cs="Times New Roman"/>
          <w:sz w:val="24"/>
          <w:szCs w:val="24"/>
          <w:lang w:eastAsia="x-none"/>
        </w:rPr>
        <w:t>78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6AC1B41B" w14:textId="77777777" w:rsidR="00436819" w:rsidRPr="00D3479C" w:rsidRDefault="00436819" w:rsidP="004368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F70F5F">
        <w:rPr>
          <w:rFonts w:ascii="Times New Roman" w:eastAsia="Times New Roman" w:hAnsi="Times New Roman" w:cs="Times New Roman"/>
          <w:sz w:val="24"/>
          <w:szCs w:val="24"/>
          <w:lang w:eastAsia="x-none"/>
        </w:rPr>
        <w:t>09.10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="00F70F5F">
        <w:rPr>
          <w:rFonts w:ascii="Times New Roman" w:eastAsia="Times New Roman" w:hAnsi="Times New Roman" w:cs="Times New Roman"/>
          <w:sz w:val="24"/>
          <w:szCs w:val="24"/>
          <w:lang w:eastAsia="x-none"/>
        </w:rPr>
        <w:t>42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(лот № </w:t>
      </w:r>
      <w:r w:rsidR="00F70F5F">
        <w:rPr>
          <w:rFonts w:ascii="Times New Roman" w:eastAsia="Times New Roman" w:hAnsi="Times New Roman" w:cs="Times New Roman"/>
          <w:sz w:val="24"/>
          <w:szCs w:val="24"/>
          <w:lang w:eastAsia="x-none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24276453" w14:textId="77777777" w:rsidR="00436819" w:rsidRPr="00D3479C" w:rsidRDefault="00436819" w:rsidP="004368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F70F5F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Ж</w:t>
      </w:r>
      <w:r w:rsidR="00F70F5F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 w:rsidR="00F70F5F">
        <w:rPr>
          <w:rFonts w:ascii="Times New Roman" w:eastAsia="Times New Roman" w:hAnsi="Times New Roman" w:cs="Times New Roman"/>
          <w:sz w:val="24"/>
          <w:szCs w:val="24"/>
          <w:lang w:eastAsia="x-none"/>
        </w:rPr>
        <w:t>25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земельного участка в электронном виде.</w:t>
      </w:r>
    </w:p>
    <w:p w14:paraId="164088F0" w14:textId="77777777" w:rsidR="00436819" w:rsidRDefault="00436819" w:rsidP="004368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 w:rsidR="00F70F5F">
        <w:rPr>
          <w:rFonts w:ascii="Times New Roman" w:eastAsia="Times New Roman" w:hAnsi="Times New Roman" w:cs="Times New Roman"/>
          <w:sz w:val="24"/>
          <w:szCs w:val="24"/>
          <w:lang w:eastAsia="x-none"/>
        </w:rPr>
        <w:t>ООО «СТРОЙТЕХСЕРВИС»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 w:rsidR="00F70F5F">
        <w:rPr>
          <w:rFonts w:ascii="Times New Roman" w:eastAsia="Times New Roman" w:hAnsi="Times New Roman" w:cs="Times New Roman"/>
          <w:sz w:val="24"/>
          <w:szCs w:val="24"/>
          <w:lang w:eastAsia="x-none"/>
        </w:rPr>
        <w:t>03.03.2026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 w:rsidR="00F70F5F">
        <w:rPr>
          <w:rFonts w:ascii="Times New Roman" w:eastAsia="Times New Roman" w:hAnsi="Times New Roman" w:cs="Times New Roman"/>
          <w:sz w:val="24"/>
          <w:szCs w:val="24"/>
          <w:lang w:eastAsia="x-none"/>
        </w:rPr>
        <w:t>72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отсутствует техническая возможность подключения к сетям </w:t>
      </w:r>
      <w:proofErr w:type="spellStart"/>
      <w:r w:rsidR="00F70F5F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</w:t>
      </w:r>
      <w:proofErr w:type="spellEnd"/>
      <w:r w:rsidR="00F70F5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– технического обеспечения теплоснабжения земельного участка. Согласно письму МУП «Энергоснабжение Пермского муниципального округа» от 04.03.2026 № 299-2026-91-01-02исх-352 техническая возможность подключения </w:t>
      </w:r>
      <w:r w:rsidR="00F70F5F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 xml:space="preserve">к сетям централизованного холодного водоснабжения и водоотведения отсутствует.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письму АО «Газпром газораспределение Пермь»</w:t>
      </w:r>
      <w:r w:rsidR="00F70F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.03.2026 № ПФ-</w:t>
      </w:r>
      <w:r w:rsidR="00F70F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1653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подключения к сетям газораспределения имеется. </w:t>
      </w:r>
      <w:r w:rsidR="002F3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Возможная точка подключения – газопровод низкого давления по ул. Дачная (собственник - АО «Газпром газораспределение Пермь). Ориентировочное расстояние от </w:t>
      </w:r>
      <w:r w:rsidR="002F3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точки подключения до границ земельного участка - 150 </w:t>
      </w:r>
      <w:proofErr w:type="spellStart"/>
      <w:r w:rsidR="002F3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="002F3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06.03.2026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33553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 w:rsidR="002F310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с. </w:t>
      </w:r>
      <w:proofErr w:type="spellStart"/>
      <w:r w:rsidR="002F310C">
        <w:rPr>
          <w:rFonts w:ascii="Times New Roman" w:eastAsia="Times New Roman" w:hAnsi="Times New Roman" w:cs="Times New Roman"/>
          <w:sz w:val="24"/>
          <w:szCs w:val="24"/>
          <w:lang w:eastAsia="x-none"/>
        </w:rPr>
        <w:t>Платошино</w:t>
      </w:r>
      <w:proofErr w:type="spellEnd"/>
      <w:r w:rsidR="002F310C"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Владимирова, 13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</w:t>
      </w:r>
      <w:r w:rsidR="002F310C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.03.2026 № ПЭ/</w:t>
      </w:r>
      <w:r w:rsidR="002F310C">
        <w:rPr>
          <w:rFonts w:ascii="Times New Roman" w:eastAsia="Times New Roman" w:hAnsi="Times New Roman" w:cs="Times New Roman"/>
          <w:sz w:val="24"/>
          <w:szCs w:val="24"/>
          <w:lang w:eastAsia="ru-RU"/>
        </w:rPr>
        <w:t>ЦЭС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/01/22/3</w:t>
      </w:r>
      <w:r w:rsidR="002F310C">
        <w:rPr>
          <w:rFonts w:ascii="Times New Roman" w:eastAsia="Times New Roman" w:hAnsi="Times New Roman" w:cs="Times New Roman"/>
          <w:sz w:val="24"/>
          <w:szCs w:val="24"/>
          <w:lang w:eastAsia="ru-RU"/>
        </w:rPr>
        <w:t>600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3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технологического присоединения к электрическим сетям в настоящий момент отсутствует. Для ее обеспечения необходимо предусмотреть строительство электросетевых объектов.</w:t>
      </w:r>
    </w:p>
    <w:p w14:paraId="44D22F49" w14:textId="5E81B9EB" w:rsidR="002F310C" w:rsidRPr="00D3479C" w:rsidRDefault="002F310C" w:rsidP="002F3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</w:t>
      </w: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34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2627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деревня Большой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Буртым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улица Сибирский тракт, з/у 30а,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0910001:554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2F310C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полностью расположен в границах зоны с особыми условиями использования территории (Приаэродромная территория аэродрома аэропорта Большое Савино)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Pr="002F310C">
        <w:rPr>
          <w:rFonts w:ascii="Times New Roman" w:eastAsia="Times New Roman" w:hAnsi="Times New Roman" w:cs="Times New Roman"/>
          <w:sz w:val="24"/>
          <w:szCs w:val="24"/>
          <w:lang w:eastAsia="x-none"/>
        </w:rPr>
        <w:t>частично расположен в границах зоны с особыми условиями использования территории (Водоохранная зона и прибрежная защитная полоса бассейна реки Верхняя Мулянка, Часть 4)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цена 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569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824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(один миллион 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пятьсот шестьдесят девять тысяч восемьсот двадцать четыре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коп. Задаток 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569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824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0E7E65" w:rsidRP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(один миллион пятьсот шестьдесят девять тысяч восемьсот двадцать четыре</w:t>
      </w:r>
      <w:r w:rsidR="000E7E65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0E7E65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E7E65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 xml:space="preserve">00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4E6CE407" w14:textId="77777777" w:rsidR="002F310C" w:rsidRPr="00D3479C" w:rsidRDefault="002F310C" w:rsidP="002F3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земельного участка в электронном виде.</w:t>
      </w:r>
    </w:p>
    <w:p w14:paraId="4274B895" w14:textId="77777777" w:rsidR="002F310C" w:rsidRDefault="002F310C" w:rsidP="002F3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Лобановского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04.02.2026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299-2026-21-исх-76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47069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 w:rsidR="00470692">
        <w:rPr>
          <w:rFonts w:ascii="Times New Roman" w:eastAsia="Times New Roman" w:hAnsi="Times New Roman" w:cs="Times New Roman"/>
          <w:sz w:val="24"/>
          <w:szCs w:val="24"/>
          <w:lang w:eastAsia="x-none"/>
        </w:rPr>
        <w:t>теплоснабжения, водоснабжения и водоотведения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="00FC3573" w:rsidRPr="00FC3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C3573"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 w:rsidR="00FC3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копитель с последующим вывозом.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 w:rsidR="004706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22.01.2026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</w:t>
      </w:r>
      <w:r w:rsidR="004706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4706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288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техническая возможность подключения к сетям газораспределения имеется. Возможная точка подключения – газопровод </w:t>
      </w:r>
      <w:r w:rsidR="004706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высокого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</w:t>
      </w:r>
      <w:r w:rsidR="004706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категории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ул. </w:t>
      </w:r>
      <w:r w:rsidR="00FC3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Центральная </w:t>
      </w:r>
      <w:r w:rsidR="004706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 Лобаново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(собственник - АО «Газпром газораспределение Пермь). Ориентировочное расстояние от точки подключения до границ земельного участка - </w:t>
      </w:r>
      <w:r w:rsidR="004706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3370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 w:rsidR="00470692">
        <w:rPr>
          <w:rFonts w:ascii="Times New Roman" w:eastAsia="Times New Roman" w:hAnsi="Times New Roman" w:cs="Times New Roman"/>
          <w:sz w:val="24"/>
          <w:szCs w:val="24"/>
          <w:lang w:eastAsia="x-none"/>
        </w:rPr>
        <w:t>02.12.2025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 w:rsidR="00470692">
        <w:rPr>
          <w:rFonts w:ascii="Times New Roman" w:eastAsia="Times New Roman" w:hAnsi="Times New Roman" w:cs="Times New Roman"/>
          <w:sz w:val="24"/>
          <w:szCs w:val="24"/>
          <w:lang w:eastAsia="x-none"/>
        </w:rPr>
        <w:t>180574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 w:rsidR="00470692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 w:rsidR="00470692">
        <w:rPr>
          <w:rFonts w:ascii="Times New Roman" w:eastAsia="Times New Roman" w:hAnsi="Times New Roman" w:cs="Times New Roman"/>
          <w:sz w:val="24"/>
          <w:szCs w:val="24"/>
          <w:lang w:eastAsia="x-none"/>
        </w:rPr>
        <w:t>с. Лобаново, ул. Культуры, 10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письму ПАО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</w:t>
      </w:r>
      <w:r w:rsidR="00470692">
        <w:rPr>
          <w:rFonts w:ascii="Times New Roman" w:eastAsia="Times New Roman" w:hAnsi="Times New Roman" w:cs="Times New Roman"/>
          <w:sz w:val="24"/>
          <w:szCs w:val="24"/>
          <w:lang w:eastAsia="ru-RU"/>
        </w:rPr>
        <w:t>10.12.2025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ПЭ/ЦЭС/01/22/</w:t>
      </w:r>
      <w:r w:rsidR="00470692">
        <w:rPr>
          <w:rFonts w:ascii="Times New Roman" w:eastAsia="Times New Roman" w:hAnsi="Times New Roman" w:cs="Times New Roman"/>
          <w:sz w:val="24"/>
          <w:szCs w:val="24"/>
          <w:lang w:eastAsia="ru-RU"/>
        </w:rPr>
        <w:t>17349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6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настоящий момент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технологического присоединения к электрическим сетям отсутствует. Для ее обеспечения необходимо предусмотреть строительство электросетевых объектов.</w:t>
      </w:r>
    </w:p>
    <w:p w14:paraId="12DA1661" w14:textId="44AE84EA" w:rsidR="004761EE" w:rsidRDefault="00F8425D" w:rsidP="004761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№ 18.</w:t>
      </w:r>
      <w:r w:rsidR="005C0008"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C0008"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</w:t>
      </w:r>
      <w:r w:rsidR="005C0008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участок общей площадью </w:t>
      </w:r>
      <w:r w:rsid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2231 </w:t>
      </w:r>
      <w:proofErr w:type="spellStart"/>
      <w:proofErr w:type="gramStart"/>
      <w:r w:rsidR="005C0008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="005C0008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</w:t>
      </w:r>
      <w:r w:rsid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="005C0008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</w:t>
      </w:r>
      <w:r w:rsid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деревня Верхняя Рассольная</w:t>
      </w:r>
      <w:r w:rsidR="005C0008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улица Центральная, з/у 10б,</w:t>
      </w:r>
      <w:r w:rsidR="005C0008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 w:rsid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1110001:191</w:t>
      </w:r>
      <w:r w:rsidR="005C0008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4761EE"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частично расположен в границах зоны с особыми условиями использования территории (</w:t>
      </w:r>
      <w:r w:rsidR="000632BE">
        <w:rPr>
          <w:rFonts w:ascii="Times New Roman" w:eastAsia="Times New Roman" w:hAnsi="Times New Roman" w:cs="Times New Roman"/>
          <w:sz w:val="24"/>
          <w:szCs w:val="24"/>
          <w:lang w:eastAsia="x-none"/>
        </w:rPr>
        <w:t>охранная зона</w:t>
      </w:r>
      <w:r w:rsidR="004761EE"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ЭСК </w:t>
      </w:r>
      <w:r w:rsidR="004761EE"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="004761EE"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Г</w:t>
      </w:r>
      <w:r w:rsidR="000632BE">
        <w:rPr>
          <w:rFonts w:ascii="Times New Roman" w:eastAsia="Times New Roman" w:hAnsi="Times New Roman" w:cs="Times New Roman"/>
          <w:sz w:val="24"/>
          <w:szCs w:val="24"/>
          <w:lang w:eastAsia="x-none"/>
        </w:rPr>
        <w:t>орка</w:t>
      </w:r>
      <w:r w:rsidR="004761EE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="004761EE"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ВЛ-0,4 КВ </w:t>
      </w:r>
      <w:r w:rsidR="000632BE">
        <w:rPr>
          <w:rFonts w:ascii="Times New Roman" w:eastAsia="Times New Roman" w:hAnsi="Times New Roman" w:cs="Times New Roman"/>
          <w:sz w:val="24"/>
          <w:szCs w:val="24"/>
          <w:lang w:eastAsia="x-none"/>
        </w:rPr>
        <w:t>от</w:t>
      </w:r>
      <w:r w:rsidR="004761EE"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ТП-6377)</w:t>
      </w:r>
      <w:r w:rsidR="004761EE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4761EE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Начальная цена 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389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018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00 </w:t>
      </w:r>
      <w:r w:rsidR="004761EE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триста восемьдесят девять тысяч восемнадцать</w:t>
      </w:r>
      <w:r w:rsidR="004761EE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ей 00</w:t>
      </w:r>
      <w:r w:rsidR="004761E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4761EE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коп. Задаток 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389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018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, 00 (триста восемьдесят девять тысяч восемнадцать</w:t>
      </w:r>
      <w:r w:rsidR="00A46835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ей 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 xml:space="preserve">00 </w:t>
      </w:r>
      <w:r w:rsidR="004761EE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53995071" w14:textId="77777777" w:rsidR="002D3499" w:rsidRPr="00D3479C" w:rsidRDefault="002D3499" w:rsidP="002D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558 (лот № 7)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3BAFEAA6" w14:textId="77777777" w:rsidR="005C0008" w:rsidRPr="00D3479C" w:rsidRDefault="005C0008" w:rsidP="0047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4761EE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="00FC3573">
        <w:rPr>
          <w:rFonts w:ascii="Times New Roman" w:eastAsia="Times New Roman" w:hAnsi="Times New Roman" w:cs="Times New Roman"/>
          <w:sz w:val="24"/>
          <w:szCs w:val="24"/>
          <w:lang w:eastAsia="x-none"/>
        </w:rPr>
        <w:t>Ж-2 «</w:t>
      </w:r>
      <w:r w:rsidR="00FC3573" w:rsidRPr="00FC3573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малоэтажной жилой застройки с приусадебными земельными участками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 w:rsidR="00FC3573">
        <w:rPr>
          <w:rFonts w:ascii="Times New Roman" w:eastAsia="Times New Roman" w:hAnsi="Times New Roman" w:cs="Times New Roman"/>
          <w:sz w:val="24"/>
          <w:szCs w:val="24"/>
          <w:lang w:eastAsia="x-none"/>
        </w:rPr>
        <w:t>40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земельного участка в электронном виде.</w:t>
      </w:r>
    </w:p>
    <w:p w14:paraId="66C9B5D9" w14:textId="77777777" w:rsidR="005C0008" w:rsidRPr="00FC3573" w:rsidRDefault="005C0008" w:rsidP="00FC3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Лобановского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04.02.2026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299-2026-21-исх-76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водоснабжения и водоотведения. </w:t>
      </w:r>
      <w:r w:rsidR="00FC3573"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 w:rsidR="00FC3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копитель </w:t>
      </w:r>
      <w:r w:rsidR="00FC3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последующим вывозом.</w:t>
      </w:r>
      <w:r w:rsidR="00FC3573"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 w:rsidR="00FC3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28.04.2026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 w:rsidR="00FC3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3245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подключения к сетям газораспределения имеется. Возможная точка подключения – газопровод высокого давления 2 категории </w:t>
      </w:r>
      <w:r w:rsidR="00FC3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д. Мостовая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(собственник - АО «Газпром газораспределение Пермь). Ориентировочное расстояние от точки подключения до границ земельного участка - </w:t>
      </w:r>
      <w:r w:rsidR="00FC3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8000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FC3573"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</w:t>
      </w:r>
      <w:r w:rsidR="00FC3573"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="00FC3573"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 w:rsidR="00FC3573">
        <w:rPr>
          <w:rFonts w:ascii="Times New Roman" w:eastAsia="Times New Roman" w:hAnsi="Times New Roman" w:cs="Times New Roman"/>
          <w:sz w:val="24"/>
          <w:szCs w:val="24"/>
          <w:lang w:eastAsia="x-none"/>
        </w:rPr>
        <w:t>01.04.2026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 w:rsidR="00FC3573">
        <w:rPr>
          <w:rFonts w:ascii="Times New Roman" w:eastAsia="Times New Roman" w:hAnsi="Times New Roman" w:cs="Times New Roman"/>
          <w:sz w:val="24"/>
          <w:szCs w:val="24"/>
          <w:lang w:eastAsia="x-none"/>
        </w:rPr>
        <w:t>49788/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="00FC3573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 w:rsidR="00FC3573">
        <w:rPr>
          <w:rFonts w:ascii="Times New Roman" w:eastAsia="Times New Roman" w:hAnsi="Times New Roman" w:cs="Times New Roman"/>
          <w:sz w:val="24"/>
          <w:szCs w:val="24"/>
          <w:lang w:eastAsia="x-none"/>
        </w:rPr>
        <w:t>Пермский край, Пермский район, д. Мостовая, АМС ПАО «Ростелеком»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</w:t>
      </w:r>
      <w:r w:rsidR="00FC3573">
        <w:rPr>
          <w:rFonts w:ascii="Times New Roman" w:eastAsia="Times New Roman" w:hAnsi="Times New Roman" w:cs="Times New Roman"/>
          <w:sz w:val="24"/>
          <w:szCs w:val="24"/>
          <w:lang w:eastAsia="ru-RU"/>
        </w:rPr>
        <w:t>10.04.2026</w:t>
      </w:r>
      <w:r w:rsidR="00FC3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ПЭ/ЦЭС/01/22/</w:t>
      </w:r>
      <w:r w:rsidR="00FC3573">
        <w:rPr>
          <w:rFonts w:ascii="Times New Roman" w:eastAsia="Times New Roman" w:hAnsi="Times New Roman" w:cs="Times New Roman"/>
          <w:sz w:val="24"/>
          <w:szCs w:val="24"/>
          <w:lang w:eastAsia="ru-RU"/>
        </w:rPr>
        <w:t>5513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3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имеется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технологического присоединения к э</w:t>
      </w:r>
      <w:r w:rsidR="00FC3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лектрическим сетям.</w:t>
      </w:r>
    </w:p>
    <w:p w14:paraId="635233FA" w14:textId="6482E552" w:rsidR="004761EE" w:rsidRPr="00D3479C" w:rsidRDefault="00397B48" w:rsidP="004761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№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3092 </w:t>
      </w:r>
      <w:proofErr w:type="spellStart"/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деревня Верхняя Рассольная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улица Центральная, з/у 2а,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1110001:192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4761EE">
        <w:rPr>
          <w:rFonts w:ascii="Times New Roman" w:eastAsia="Times New Roman" w:hAnsi="Times New Roman" w:cs="Times New Roman"/>
          <w:sz w:val="24"/>
          <w:szCs w:val="24"/>
          <w:lang w:eastAsia="x-none"/>
        </w:rPr>
        <w:t>Обременения, охранные зоны отсутствуют.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4761EE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Начальная цена 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510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783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4761E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(пятьсот 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десять тысяч семьсот восемьдесят три</w:t>
      </w:r>
      <w:r w:rsidR="004761EE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4761EE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="004761E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0 </w:t>
      </w:r>
      <w:r w:rsidR="004761EE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коп. Задаток 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510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783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(пятьсот десять тысяч семьсот восемьдесят три</w:t>
      </w:r>
      <w:r w:rsidR="00A46835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A46835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="004761E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4761EE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63A0D81B" w14:textId="77777777" w:rsidR="002D3499" w:rsidRPr="00D3479C" w:rsidRDefault="002D3499" w:rsidP="002D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09.10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542 (лот № 13)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2C8F7F4B" w14:textId="77777777" w:rsidR="00397B48" w:rsidRPr="00D3479C" w:rsidRDefault="00397B48" w:rsidP="00397B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4761E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9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(зона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Ж-2 «</w:t>
      </w:r>
      <w:r w:rsidRPr="00FC3573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малоэтажной жилой застройки с приусадебными земельными участками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земельного участка в электронном виде.</w:t>
      </w:r>
    </w:p>
    <w:p w14:paraId="181320E9" w14:textId="77777777" w:rsidR="00397B48" w:rsidRPr="00FC3573" w:rsidRDefault="00397B48" w:rsidP="00397B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Лобановского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04.02.2026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299-2026-21-исх-76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водоснабжения и водоотведения.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копитель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28.04.2026 № ПР-3245 техническая возможность подключения к сетям газораспределения имеется. Возможная точка подключения – газопровод высокого давления 2 категории от д. Мостовая (собственник - АО «Газпром газораспределение Пермь). Ориентировочное расстояние от точки подключения до границ земельного участка - 8000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01.04.2026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49788/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Пермский край, Пермский район, д. Мостовая, АМС ПАО «Ростелеком»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10.04.2026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ПЭ/ЦЭС/01/22/5513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имеется техническая возможность технологического присоединения к электрическим сетям.</w:t>
      </w:r>
    </w:p>
    <w:p w14:paraId="30E25B1E" w14:textId="11DE208C" w:rsidR="004761EE" w:rsidRDefault="004761EE" w:rsidP="004761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4331 </w:t>
      </w:r>
      <w:proofErr w:type="spellStart"/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деревня Рассольная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улица Заречная,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з/у 6,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1190001:372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Обременения, охранные зоны отсутствуют.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Начальная цена 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808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502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(восемьсот 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восемь тысяч пятьсот два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коп. Задаток 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808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502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(восемьсот восемь тысяч пятьсот два</w:t>
      </w:r>
      <w:r w:rsidR="00A46835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A46835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76CE6AE2" w14:textId="77777777" w:rsidR="002D3499" w:rsidRPr="00D3479C" w:rsidRDefault="002D3499" w:rsidP="002D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16.10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547 (лот № 6)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67E749E6" w14:textId="77777777" w:rsidR="004761EE" w:rsidRPr="00D3479C" w:rsidRDefault="004761EE" w:rsidP="0047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20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(зона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Ж-2 «</w:t>
      </w:r>
      <w:r w:rsidRPr="00FC3573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малоэтажной жилой застройки с приусадебными земельными участками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земельного участка в электронном виде.</w:t>
      </w:r>
    </w:p>
    <w:p w14:paraId="2F0AE8AD" w14:textId="77777777" w:rsidR="004761EE" w:rsidRPr="00FC3573" w:rsidRDefault="004761EE" w:rsidP="00476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Лобановского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04.02.2026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299-2026-21-исх-76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водоснабжения и водоотведения.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копитель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28.04.2026 № ПР-3245 техническая возможность подключения к сетям газораспределения имеется. Возможная точка подключения – газопровод высокого давления 2 категории от </w:t>
      </w:r>
      <w:r w:rsidR="009D7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д. Мостовая (собственник - АО «Газпром газораспределение Пермь). Ориентировочное расстояние от точки подключения до границ земельного участка - </w:t>
      </w:r>
      <w:r w:rsidR="009D7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7500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01.04.2026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49788/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Пермский край, Пермский район, д. Мостовая, АМС ПАО «Ростелеком»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10.04.2026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ПЭ/ЦЭС/01/22/5513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имеется техническая возможность технологического присоединения к электрическим сетям.</w:t>
      </w:r>
    </w:p>
    <w:p w14:paraId="508D12CF" w14:textId="6944652C" w:rsidR="00E1578D" w:rsidRDefault="00E1578D" w:rsidP="00E15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2423 </w:t>
      </w:r>
      <w:proofErr w:type="spellStart"/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деревня Рассольная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улица Заречная,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з/у 10,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1190001:373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Обременения, охранные зоны отсутствуют.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Начальная цена 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481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826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четыреста восемьдесят одна тысяча восемьсот двадцать шесть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00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коп. Задаток 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481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826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(четыреста восемьдесят одна тысяча восемьсот двадцать шесть</w:t>
      </w:r>
      <w:r w:rsidR="00A46835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A46835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4F17607F" w14:textId="77777777" w:rsidR="002D3499" w:rsidRPr="00D3479C" w:rsidRDefault="002D3499" w:rsidP="002D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09.10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542 (лот № 1)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4EDDC50C" w14:textId="77777777" w:rsidR="00E1578D" w:rsidRPr="00D3479C" w:rsidRDefault="00E1578D" w:rsidP="00E157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21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(зона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Ж-2 «</w:t>
      </w:r>
      <w:r w:rsidRPr="00FC3573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малоэтажной жилой застройки с приусадебными земельными участками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земельного участка в электронном виде.</w:t>
      </w:r>
    </w:p>
    <w:p w14:paraId="2CDD4031" w14:textId="77777777" w:rsidR="00E1578D" w:rsidRPr="00FC3573" w:rsidRDefault="00E1578D" w:rsidP="00E157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Лобановского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04.02.2026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299-2026-21-исх-76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водоснабжения и водоотведения.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копитель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28.04.2026 № ПР-3245 техническая возможность подключения к сетям газораспределения имеется. Возможная точка подключения – газопровод высокого давления 2 категории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д. Мостовая (собственник - АО «Газпром газораспределение Пермь). Ориентировочное расстояние от точки подключения до границ земельного участка - 7500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01.04.2026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49788/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Пермский край, Пермский район, д. Мостовая, АМС ПАО «Ростелеком»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10.04.2026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ПЭ/ЦЭС/01/22/5513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имеется техническая возможность технологического присоединения к электрическим сетям.</w:t>
      </w:r>
    </w:p>
    <w:p w14:paraId="3EF461AE" w14:textId="7F789903" w:rsidR="00E1578D" w:rsidRDefault="00E1578D" w:rsidP="00E15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2194 </w:t>
      </w:r>
      <w:proofErr w:type="spellStart"/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деревня Рассольная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улица Заречная,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з/у 17,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1190001:374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Обременения, охранные зоны отсутствуют.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Начальная цена 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437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729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(четыреста 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тридцать семь тысяч семьсот двадцать девять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коп. Задаток 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437 729,00 (четыреста тридцать семь тысяч семьсот двадцать девять) рублей 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40542DCC" w14:textId="77777777" w:rsidR="002D3499" w:rsidRPr="00D3479C" w:rsidRDefault="002D3499" w:rsidP="002D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09.10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542 (лот № 2)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786DBFED" w14:textId="77777777" w:rsidR="00E1578D" w:rsidRPr="00D3479C" w:rsidRDefault="00E1578D" w:rsidP="00E157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22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(зона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Ж-2 «</w:t>
      </w:r>
      <w:r w:rsidRPr="00FC3573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малоэтажной жилой застройки с приусадебными земельными участками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земельного участка в электронном виде.</w:t>
      </w:r>
    </w:p>
    <w:p w14:paraId="2568D89E" w14:textId="77777777" w:rsidR="00E1578D" w:rsidRPr="00FC3573" w:rsidRDefault="00E1578D" w:rsidP="00E157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Лобановского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04.02.2026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299-2026-21-исх-76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водоснабжения и водоотведения.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копитель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28.04.2026 № ПР-3245 техническая возможность подключения к сетям газораспределения имеется. Возможная точка подключения – газопровод высокого давления 2 категории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д. Мостовая (собственник - АО «Газпром газораспределение Пермь). Ориентировочное расстояние от точки подключения до границ земельного участка - 7500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01.04.2026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49788/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Пермский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край, Пермский район, д. Мостовая, АМС ПАО «Ростелеком»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10.04.2026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ПЭ/ЦЭС/01/22/5513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имеется техническая возможность технологического присоединения к электрическим сетям.</w:t>
      </w:r>
    </w:p>
    <w:p w14:paraId="424AE011" w14:textId="4765D40A" w:rsidR="002D3499" w:rsidRPr="001F6444" w:rsidRDefault="002D3499" w:rsidP="001F6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участок общей площадью </w:t>
      </w:r>
      <w:r w:rsidR="00146EB0">
        <w:rPr>
          <w:rFonts w:ascii="Times New Roman" w:eastAsia="Times New Roman" w:hAnsi="Times New Roman" w:cs="Times New Roman"/>
          <w:sz w:val="24"/>
          <w:szCs w:val="24"/>
          <w:lang w:eastAsia="x-none"/>
        </w:rPr>
        <w:t>1642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</w:t>
      </w:r>
      <w:r w:rsidR="001F6444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</w:t>
      </w:r>
      <w:r w:rsidR="001F6444">
        <w:rPr>
          <w:rFonts w:ascii="Times New Roman" w:eastAsia="Times New Roman" w:hAnsi="Times New Roman" w:cs="Times New Roman"/>
          <w:sz w:val="24"/>
          <w:szCs w:val="24"/>
          <w:lang w:eastAsia="x-none"/>
        </w:rPr>
        <w:t>деревня Горшки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="001F6444">
        <w:rPr>
          <w:rFonts w:ascii="Times New Roman" w:eastAsia="Times New Roman" w:hAnsi="Times New Roman" w:cs="Times New Roman"/>
          <w:sz w:val="24"/>
          <w:szCs w:val="24"/>
          <w:lang w:eastAsia="x-none"/>
        </w:rPr>
        <w:t>квартал 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</w:t>
      </w:r>
      <w:r w:rsidR="001F6444">
        <w:rPr>
          <w:rFonts w:ascii="Times New Roman" w:eastAsia="Times New Roman" w:hAnsi="Times New Roman" w:cs="Times New Roman"/>
          <w:sz w:val="24"/>
          <w:szCs w:val="24"/>
          <w:lang w:eastAsia="x-none"/>
        </w:rPr>
        <w:t>38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 w:rsidR="001F6444">
        <w:rPr>
          <w:rFonts w:ascii="Times New Roman" w:eastAsia="Times New Roman" w:hAnsi="Times New Roman" w:cs="Times New Roman"/>
          <w:sz w:val="24"/>
          <w:szCs w:val="24"/>
          <w:lang w:eastAsia="x-none"/>
        </w:rPr>
        <w:t>0450001:1089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1F6444" w:rsidRPr="001F6444">
        <w:rPr>
          <w:rFonts w:ascii="Times New Roman" w:hAnsi="Times New Roman" w:cs="Times New Roman"/>
          <w:sz w:val="24"/>
          <w:szCs w:val="24"/>
        </w:rPr>
        <w:t>Земельный участок частично расположен в границах зоны с особыми условиями использования территории</w:t>
      </w:r>
      <w:r w:rsidR="001F6444">
        <w:rPr>
          <w:rFonts w:ascii="Times New Roman" w:hAnsi="Times New Roman" w:cs="Times New Roman"/>
          <w:sz w:val="24"/>
          <w:szCs w:val="24"/>
        </w:rPr>
        <w:t xml:space="preserve"> </w:t>
      </w:r>
      <w:r w:rsidR="001F6444" w:rsidRPr="001F6444">
        <w:rPr>
          <w:rFonts w:ascii="Times New Roman" w:hAnsi="Times New Roman" w:cs="Times New Roman"/>
          <w:sz w:val="24"/>
          <w:szCs w:val="24"/>
        </w:rPr>
        <w:t xml:space="preserve">(Охранная зона ВЛ-0,4 </w:t>
      </w:r>
      <w:proofErr w:type="spellStart"/>
      <w:r w:rsidR="001F6444" w:rsidRPr="001F6444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1F6444" w:rsidRPr="001F6444">
        <w:rPr>
          <w:rFonts w:ascii="Times New Roman" w:hAnsi="Times New Roman" w:cs="Times New Roman"/>
          <w:sz w:val="24"/>
          <w:szCs w:val="24"/>
        </w:rPr>
        <w:t xml:space="preserve"> ф.1 (сущ.оп.№5/6-5/17) от ТП-47309), полностью расположен в границах зоны с особыми условиями использования территории (Приаэродромная территория аэродрома аэропорта Большое Савино), частично расположен в границах зоны с особыми условиями использования территории</w:t>
      </w:r>
      <w:r w:rsidR="001F6444">
        <w:rPr>
          <w:rFonts w:ascii="Times New Roman" w:hAnsi="Times New Roman" w:cs="Times New Roman"/>
          <w:sz w:val="24"/>
          <w:szCs w:val="24"/>
        </w:rPr>
        <w:t xml:space="preserve"> </w:t>
      </w:r>
      <w:r w:rsidR="001F6444" w:rsidRPr="001F6444">
        <w:rPr>
          <w:rFonts w:ascii="Times New Roman" w:hAnsi="Times New Roman" w:cs="Times New Roman"/>
          <w:sz w:val="24"/>
          <w:szCs w:val="24"/>
        </w:rPr>
        <w:t>(</w:t>
      </w:r>
      <w:r w:rsidR="00146EB0">
        <w:rPr>
          <w:rFonts w:ascii="Times New Roman" w:hAnsi="Times New Roman" w:cs="Times New Roman"/>
          <w:sz w:val="24"/>
          <w:szCs w:val="24"/>
        </w:rPr>
        <w:t>охранная зона</w:t>
      </w:r>
      <w:r w:rsidR="001F6444" w:rsidRPr="001F6444">
        <w:rPr>
          <w:rFonts w:ascii="Times New Roman" w:hAnsi="Times New Roman" w:cs="Times New Roman"/>
          <w:sz w:val="24"/>
          <w:szCs w:val="24"/>
        </w:rPr>
        <w:t xml:space="preserve"> ВЛ-10 КВ </w:t>
      </w:r>
      <w:r w:rsidR="00146EB0" w:rsidRPr="00146EB0">
        <w:rPr>
          <w:rFonts w:ascii="Times New Roman" w:hAnsi="Times New Roman" w:cs="Times New Roman"/>
          <w:sz w:val="24"/>
          <w:szCs w:val="24"/>
        </w:rPr>
        <w:t>ф. Мастерские от ПС «Горшки»</w:t>
      </w:r>
      <w:r w:rsidR="001F6444" w:rsidRPr="001F6444">
        <w:rPr>
          <w:rFonts w:ascii="Times New Roman" w:hAnsi="Times New Roman" w:cs="Times New Roman"/>
          <w:sz w:val="24"/>
          <w:szCs w:val="24"/>
        </w:rPr>
        <w:t xml:space="preserve">), </w:t>
      </w:r>
      <w:r w:rsidR="00146EB0">
        <w:rPr>
          <w:rFonts w:ascii="Times New Roman" w:hAnsi="Times New Roman" w:cs="Times New Roman"/>
          <w:sz w:val="24"/>
          <w:szCs w:val="24"/>
        </w:rPr>
        <w:t xml:space="preserve">зона публичного сервитута «публичный сервитут </w:t>
      </w:r>
      <w:r w:rsidR="00146EB0" w:rsidRPr="00146EB0">
        <w:rPr>
          <w:rFonts w:ascii="Times New Roman" w:hAnsi="Times New Roman" w:cs="Times New Roman"/>
          <w:sz w:val="24"/>
          <w:szCs w:val="24"/>
        </w:rPr>
        <w:t xml:space="preserve">ВЛ-10 КВ </w:t>
      </w:r>
      <w:r w:rsidR="00146EB0">
        <w:rPr>
          <w:rFonts w:ascii="Times New Roman" w:hAnsi="Times New Roman" w:cs="Times New Roman"/>
          <w:sz w:val="24"/>
          <w:szCs w:val="24"/>
        </w:rPr>
        <w:t>ф</w:t>
      </w:r>
      <w:r w:rsidR="00146EB0" w:rsidRPr="00146EB0">
        <w:rPr>
          <w:rFonts w:ascii="Times New Roman" w:hAnsi="Times New Roman" w:cs="Times New Roman"/>
          <w:sz w:val="24"/>
          <w:szCs w:val="24"/>
        </w:rPr>
        <w:t>.</w:t>
      </w:r>
      <w:r w:rsidR="00146EB0">
        <w:rPr>
          <w:rFonts w:ascii="Times New Roman" w:hAnsi="Times New Roman" w:cs="Times New Roman"/>
          <w:sz w:val="24"/>
          <w:szCs w:val="24"/>
        </w:rPr>
        <w:t xml:space="preserve"> Мастерские</w:t>
      </w:r>
      <w:r w:rsidR="00146EB0" w:rsidRPr="00146EB0">
        <w:rPr>
          <w:rFonts w:ascii="Times New Roman" w:hAnsi="Times New Roman" w:cs="Times New Roman"/>
          <w:sz w:val="24"/>
          <w:szCs w:val="24"/>
        </w:rPr>
        <w:t xml:space="preserve"> </w:t>
      </w:r>
      <w:r w:rsidR="00146EB0">
        <w:rPr>
          <w:rFonts w:ascii="Times New Roman" w:hAnsi="Times New Roman" w:cs="Times New Roman"/>
          <w:sz w:val="24"/>
          <w:szCs w:val="24"/>
        </w:rPr>
        <w:t>от</w:t>
      </w:r>
      <w:r w:rsidR="00146EB0" w:rsidRPr="00146EB0">
        <w:rPr>
          <w:rFonts w:ascii="Times New Roman" w:hAnsi="Times New Roman" w:cs="Times New Roman"/>
          <w:sz w:val="24"/>
          <w:szCs w:val="24"/>
        </w:rPr>
        <w:t xml:space="preserve"> ПС «Г</w:t>
      </w:r>
      <w:r w:rsidR="00146EB0">
        <w:rPr>
          <w:rFonts w:ascii="Times New Roman" w:hAnsi="Times New Roman" w:cs="Times New Roman"/>
          <w:sz w:val="24"/>
          <w:szCs w:val="24"/>
        </w:rPr>
        <w:t>оршки</w:t>
      </w:r>
      <w:r w:rsidR="00146EB0" w:rsidRPr="00146EB0">
        <w:rPr>
          <w:rFonts w:ascii="Times New Roman" w:hAnsi="Times New Roman" w:cs="Times New Roman"/>
          <w:sz w:val="24"/>
          <w:szCs w:val="24"/>
        </w:rPr>
        <w:t>»</w:t>
      </w:r>
      <w:r w:rsidR="00146EB0">
        <w:rPr>
          <w:rFonts w:ascii="Times New Roman" w:hAnsi="Times New Roman" w:cs="Times New Roman"/>
          <w:sz w:val="24"/>
          <w:szCs w:val="24"/>
        </w:rPr>
        <w:t xml:space="preserve">, </w:t>
      </w:r>
      <w:r w:rsidR="001F6444" w:rsidRPr="001F6444">
        <w:rPr>
          <w:rFonts w:ascii="Times New Roman" w:hAnsi="Times New Roman" w:cs="Times New Roman"/>
          <w:sz w:val="24"/>
          <w:szCs w:val="24"/>
        </w:rPr>
        <w:t>полностью расположен в границах зоны с особыми условиями использования территории (</w:t>
      </w:r>
      <w:proofErr w:type="spellStart"/>
      <w:r w:rsidR="001F6444" w:rsidRPr="001F6444">
        <w:rPr>
          <w:rFonts w:ascii="Times New Roman" w:hAnsi="Times New Roman" w:cs="Times New Roman"/>
          <w:sz w:val="24"/>
          <w:szCs w:val="24"/>
        </w:rPr>
        <w:t>Горшковское</w:t>
      </w:r>
      <w:proofErr w:type="spellEnd"/>
      <w:r w:rsidR="001F6444" w:rsidRPr="001F6444">
        <w:rPr>
          <w:rFonts w:ascii="Times New Roman" w:hAnsi="Times New Roman" w:cs="Times New Roman"/>
          <w:sz w:val="24"/>
          <w:szCs w:val="24"/>
        </w:rPr>
        <w:t xml:space="preserve"> месторождение подземных вод)</w:t>
      </w:r>
      <w:r w:rsidRPr="001F6444">
        <w:rPr>
          <w:rFonts w:ascii="Times New Roman" w:eastAsia="Times New Roman" w:hAnsi="Times New Roman" w:cs="Times New Roman"/>
          <w:sz w:val="24"/>
          <w:szCs w:val="24"/>
          <w:lang w:eastAsia="x-none"/>
        </w:rPr>
        <w:t>. Начальная цена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1F6444">
        <w:rPr>
          <w:rFonts w:ascii="Times New Roman" w:eastAsia="Times New Roman" w:hAnsi="Times New Roman" w:cs="Times New Roman"/>
          <w:sz w:val="24"/>
          <w:szCs w:val="24"/>
          <w:lang w:eastAsia="x-none"/>
        </w:rPr>
        <w:t>327 532,10</w:t>
      </w:r>
      <w:r w:rsid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1F6444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триста двадцать семь тысяч пятьсот тридцать два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1F6444">
        <w:rPr>
          <w:rFonts w:ascii="Times New Roman" w:eastAsia="Times New Roman" w:hAnsi="Times New Roman" w:cs="Times New Roman"/>
          <w:sz w:val="24"/>
          <w:szCs w:val="24"/>
          <w:lang w:eastAsia="x-none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коп. Задаток </w:t>
      </w:r>
      <w:r w:rsidR="001F6444">
        <w:rPr>
          <w:rFonts w:ascii="Times New Roman" w:eastAsia="Times New Roman" w:hAnsi="Times New Roman" w:cs="Times New Roman"/>
          <w:sz w:val="24"/>
          <w:szCs w:val="24"/>
          <w:lang w:eastAsia="x-none"/>
        </w:rPr>
        <w:t>327 532,10 (триста двадцать семь тысяч пятьсот тридцать два</w:t>
      </w:r>
      <w:r w:rsidR="001F644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1F6444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1F644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1F644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10 </w:t>
      </w:r>
      <w:r w:rsidR="001F6444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4D82CEA2" w14:textId="4D5C885E" w:rsidR="002D3499" w:rsidRPr="00D3479C" w:rsidRDefault="002D3499" w:rsidP="002D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040079">
        <w:rPr>
          <w:rFonts w:ascii="Times New Roman" w:eastAsia="Times New Roman" w:hAnsi="Times New Roman" w:cs="Times New Roman"/>
          <w:sz w:val="24"/>
          <w:szCs w:val="24"/>
          <w:lang w:eastAsia="x-none"/>
        </w:rPr>
        <w:t>21.04.2026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22000211970000000</w:t>
      </w:r>
      <w:r w:rsidR="001F6444">
        <w:rPr>
          <w:rFonts w:ascii="Times New Roman" w:eastAsia="Times New Roman" w:hAnsi="Times New Roman" w:cs="Times New Roman"/>
          <w:sz w:val="24"/>
          <w:szCs w:val="24"/>
          <w:lang w:eastAsia="x-none"/>
        </w:rPr>
        <w:t>676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(лот № </w:t>
      </w:r>
      <w:r w:rsidR="0054024A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2E3DEA41" w14:textId="77777777" w:rsidR="002D3499" w:rsidRPr="00D3479C" w:rsidRDefault="002D3499" w:rsidP="002D34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(зона </w:t>
      </w:r>
      <w:r w:rsidR="000C0D14" w:rsidRP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 w:rsid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="000C0D14" w:rsidRP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</w:t>
      </w:r>
      <w:r w:rsid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>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 w:rsid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Количество индивидуальны</w:t>
      </w:r>
      <w:r w:rsidR="000C0D14" w:rsidRP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>х жилых или садовых домов на 1 земельном участке</w:t>
      </w:r>
      <w:r w:rsid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1 шт</w:t>
      </w:r>
      <w:r w:rsidR="000C0D14" w:rsidRP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земельного участка в электронном виде.</w:t>
      </w:r>
    </w:p>
    <w:p w14:paraId="18508B72" w14:textId="7808E7A6" w:rsidR="002D3499" w:rsidRPr="00FC3573" w:rsidRDefault="002D3499" w:rsidP="002D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</w:t>
      </w:r>
      <w:r w:rsidR="00040079">
        <w:rPr>
          <w:rFonts w:ascii="Times New Roman" w:eastAsia="Times New Roman" w:hAnsi="Times New Roman" w:cs="Times New Roman"/>
          <w:sz w:val="24"/>
          <w:szCs w:val="24"/>
          <w:lang w:eastAsia="x-none"/>
        </w:rPr>
        <w:t>с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огласно письму </w:t>
      </w:r>
      <w:proofErr w:type="spellStart"/>
      <w:r w:rsidR="00E67892"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Усть-Качкинского</w:t>
      </w:r>
      <w:proofErr w:type="spellEnd"/>
      <w:r w:rsidR="00E6789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 w:rsidR="00E67892">
        <w:rPr>
          <w:rFonts w:ascii="Times New Roman" w:eastAsia="Times New Roman" w:hAnsi="Times New Roman" w:cs="Times New Roman"/>
          <w:sz w:val="24"/>
          <w:szCs w:val="24"/>
          <w:lang w:eastAsia="x-none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</w:t>
      </w:r>
      <w:r w:rsidR="00E67892">
        <w:rPr>
          <w:rFonts w:ascii="Times New Roman" w:eastAsia="Times New Roman" w:hAnsi="Times New Roman" w:cs="Times New Roman"/>
          <w:sz w:val="24"/>
          <w:szCs w:val="24"/>
          <w:lang w:eastAsia="x-none"/>
        </w:rPr>
        <w:t>27-07-64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теплоснабжения</w:t>
      </w:r>
      <w:r w:rsid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54024A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МУП «Энергоснабжение Пермского муниципального округа»</w:t>
      </w:r>
      <w:r w:rsidR="00BC119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 w:rsidR="00E67892">
        <w:rPr>
          <w:rFonts w:ascii="Times New Roman" w:eastAsia="Times New Roman" w:hAnsi="Times New Roman" w:cs="Times New Roman"/>
          <w:sz w:val="24"/>
          <w:szCs w:val="24"/>
          <w:lang w:eastAsia="x-none"/>
        </w:rPr>
        <w:t>29.05</w:t>
      </w:r>
      <w:r w:rsidR="00BC1196">
        <w:rPr>
          <w:rFonts w:ascii="Times New Roman" w:eastAsia="Times New Roman" w:hAnsi="Times New Roman" w:cs="Times New Roman"/>
          <w:sz w:val="24"/>
          <w:szCs w:val="24"/>
          <w:lang w:eastAsia="x-none"/>
        </w:rPr>
        <w:t>.2026 № 299-2026-91-01-02исх-</w:t>
      </w:r>
      <w:r w:rsidR="00E67892">
        <w:rPr>
          <w:rFonts w:ascii="Times New Roman" w:eastAsia="Times New Roman" w:hAnsi="Times New Roman" w:cs="Times New Roman"/>
          <w:sz w:val="24"/>
          <w:szCs w:val="24"/>
          <w:lang w:eastAsia="x-none"/>
        </w:rPr>
        <w:t>1310 отсутствует</w:t>
      </w:r>
      <w:r w:rsidR="00BC119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подключения к сетям водоснабжения</w:t>
      </w:r>
      <w:r w:rsidR="00E6789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 водоотведения</w:t>
      </w:r>
      <w:r w:rsidR="00BC119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E6789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E67892"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 w:rsidR="00E678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="00E67892"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 w:rsidR="00E678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25.05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 № ПР-</w:t>
      </w:r>
      <w:r w:rsidR="00E678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3724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подключения к сетям газораспределения имеется. Возможная </w:t>
      </w:r>
      <w:r w:rsidR="00472B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точка подключения – газопровод </w:t>
      </w:r>
      <w:r w:rsidR="00E678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высокого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</w:t>
      </w:r>
      <w:r w:rsidR="00E678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категории от ГРС Усть-Качка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(собственник - АО «Газпром газораспределение Пермь). Ориентировочное расстояние от точки подключения до границ земельного участка - </w:t>
      </w:r>
      <w:r w:rsidR="00E678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6850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E678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бурения). 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 w:rsidR="00E67892">
        <w:rPr>
          <w:rFonts w:ascii="Times New Roman" w:eastAsia="Times New Roman" w:hAnsi="Times New Roman" w:cs="Times New Roman"/>
          <w:sz w:val="24"/>
          <w:szCs w:val="24"/>
          <w:lang w:eastAsia="x-none"/>
        </w:rPr>
        <w:t>02.06.2026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 w:rsidR="00E67892">
        <w:rPr>
          <w:rFonts w:ascii="Times New Roman" w:eastAsia="Times New Roman" w:hAnsi="Times New Roman" w:cs="Times New Roman"/>
          <w:sz w:val="24"/>
          <w:szCs w:val="24"/>
          <w:lang w:eastAsia="x-none"/>
        </w:rPr>
        <w:t>91230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«Ростелеком» имеется. Технологическое присоединение может быть произведено в точке подключения</w:t>
      </w:r>
      <w:r w:rsidR="00E67892">
        <w:rPr>
          <w:rFonts w:ascii="Times New Roman" w:eastAsia="Times New Roman" w:hAnsi="Times New Roman" w:cs="Times New Roman"/>
          <w:sz w:val="24"/>
          <w:szCs w:val="24"/>
          <w:lang w:eastAsia="x-none"/>
        </w:rPr>
        <w:t>: существующий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узел </w:t>
      </w:r>
      <w:r w:rsidR="00E67892">
        <w:rPr>
          <w:rFonts w:ascii="Times New Roman" w:eastAsia="Times New Roman" w:hAnsi="Times New Roman" w:cs="Times New Roman"/>
          <w:sz w:val="24"/>
          <w:szCs w:val="24"/>
          <w:lang w:eastAsia="x-none"/>
        </w:rPr>
        <w:t>доступа ПАО «Ростелеком»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E67892">
        <w:rPr>
          <w:rFonts w:ascii="Times New Roman" w:eastAsia="Times New Roman" w:hAnsi="Times New Roman" w:cs="Times New Roman"/>
          <w:sz w:val="24"/>
          <w:szCs w:val="24"/>
          <w:lang w:eastAsia="x-none"/>
        </w:rPr>
        <w:t>Пермский район, с. Усть-Качка, ул. Победы, 12кА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</w:p>
    <w:p w14:paraId="650240FF" w14:textId="1C09EC80" w:rsidR="009C5B10" w:rsidRDefault="009C5B10" w:rsidP="009C5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2112 </w:t>
      </w:r>
      <w:proofErr w:type="spellStart"/>
      <w:proofErr w:type="gram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поселок Кукуштан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улица Новая, з/у 10в,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0010003:11076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Обременения, охранные зоны отсутствуют.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Начальная цена 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471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760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,00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четыреста семьдесят одна тысяча семьсот шестьдесят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коп. Задаток 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471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A46835" w:rsidRP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760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,00 (четыреста семьдесят одна тысяча семьсот шестьдесят</w:t>
      </w:r>
      <w:r w:rsidR="00A46835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A46835"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468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00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22845366" w14:textId="77777777" w:rsidR="009C5B10" w:rsidRPr="00D3479C" w:rsidRDefault="009C5B10" w:rsidP="009C5B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13.11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570 (лот № 21)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498044F3" w14:textId="77777777" w:rsidR="009C5B10" w:rsidRPr="00D3479C" w:rsidRDefault="009C5B10" w:rsidP="009C5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24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(зона </w:t>
      </w:r>
      <w:r w:rsidRP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 индивидуальными жилыми домами»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 w:rsidR="001A1864">
        <w:rPr>
          <w:rFonts w:ascii="Times New Roman" w:eastAsia="Times New Roman" w:hAnsi="Times New Roman" w:cs="Times New Roman"/>
          <w:sz w:val="24"/>
          <w:szCs w:val="24"/>
          <w:lang w:eastAsia="x-none"/>
        </w:rPr>
        <w:t>25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земельного участка в электронном виде.</w:t>
      </w:r>
    </w:p>
    <w:p w14:paraId="58E1F066" w14:textId="42A80098" w:rsidR="009C5B10" w:rsidRPr="00FC3573" w:rsidRDefault="009C5B10" w:rsidP="009C5B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</w:t>
      </w:r>
      <w:r w:rsidR="00040079">
        <w:rPr>
          <w:rFonts w:ascii="Times New Roman" w:eastAsia="Times New Roman" w:hAnsi="Times New Roman" w:cs="Times New Roman"/>
          <w:sz w:val="24"/>
          <w:szCs w:val="24"/>
          <w:lang w:eastAsia="x-none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огласно письму МУП «</w:t>
      </w:r>
      <w:r w:rsidR="001A1864">
        <w:rPr>
          <w:rFonts w:ascii="Times New Roman" w:eastAsia="Times New Roman" w:hAnsi="Times New Roman" w:cs="Times New Roman"/>
          <w:sz w:val="24"/>
          <w:szCs w:val="24"/>
          <w:lang w:eastAsia="x-none"/>
        </w:rPr>
        <w:t>ДВУРЕЧЬЕ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 от </w:t>
      </w:r>
      <w:r w:rsidR="001A1864"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.03.2026 № </w:t>
      </w:r>
      <w:r w:rsidR="001A1864">
        <w:rPr>
          <w:rFonts w:ascii="Times New Roman" w:eastAsia="Times New Roman" w:hAnsi="Times New Roman" w:cs="Times New Roman"/>
          <w:sz w:val="24"/>
          <w:szCs w:val="24"/>
          <w:lang w:eastAsia="x-none"/>
        </w:rPr>
        <w:t>120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1A18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техническая возможность подключения к сетям </w:t>
      </w:r>
      <w:r w:rsidR="001A1864">
        <w:rPr>
          <w:rFonts w:ascii="Times New Roman" w:eastAsia="Times New Roman" w:hAnsi="Times New Roman" w:cs="Times New Roman"/>
          <w:sz w:val="24"/>
          <w:szCs w:val="24"/>
          <w:lang w:eastAsia="x-none"/>
        </w:rPr>
        <w:t>теплоснабжения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1A18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ОАО «РЖД» Центральная дирекция по тепловодоснабжению, Свердловская дирекция по </w:t>
      </w:r>
      <w:proofErr w:type="spellStart"/>
      <w:r w:rsidR="001A1864">
        <w:rPr>
          <w:rFonts w:ascii="Times New Roman" w:eastAsia="Times New Roman" w:hAnsi="Times New Roman" w:cs="Times New Roman"/>
          <w:sz w:val="24"/>
          <w:szCs w:val="24"/>
          <w:lang w:eastAsia="x-none"/>
        </w:rPr>
        <w:t>тепловодостабжению</w:t>
      </w:r>
      <w:proofErr w:type="spellEnd"/>
      <w:r w:rsidR="001A18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Пермский территориальный участок от 02.04.2026 № ИСХ-415/СВЕРДДТВУ1 вблизи земельного участка отсутствуют сети водоснабжения Пермского территориального участка Свердловской дирекции по тепловодоснабжению. </w:t>
      </w:r>
      <w:r w:rsidR="001A1864"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 w:rsidR="001A18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="001A1864"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 w:rsidR="008378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13.04.2026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 w:rsidR="008378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2691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подключения к сетям газораспределения имеется. Возможная точка подключения – газопровод </w:t>
      </w:r>
      <w:r w:rsidR="008378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по ул. </w:t>
      </w:r>
      <w:r w:rsidR="008378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Дальняя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(собственник - АО «Газпром газораспределение Пермь). Ориентировочное расстояние от точки подключения до границ земельного участка - </w:t>
      </w:r>
      <w:r w:rsidR="008378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 w:rsidR="00837878">
        <w:rPr>
          <w:rFonts w:ascii="Times New Roman" w:eastAsia="Times New Roman" w:hAnsi="Times New Roman" w:cs="Times New Roman"/>
          <w:sz w:val="24"/>
          <w:szCs w:val="24"/>
          <w:lang w:eastAsia="x-none"/>
        </w:rPr>
        <w:t>01.04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837878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№ 01/05/</w:t>
      </w:r>
      <w:r w:rsidR="00837878">
        <w:rPr>
          <w:rFonts w:ascii="Times New Roman" w:eastAsia="Times New Roman" w:hAnsi="Times New Roman" w:cs="Times New Roman"/>
          <w:sz w:val="24"/>
          <w:szCs w:val="24"/>
          <w:lang w:eastAsia="x-none"/>
        </w:rPr>
        <w:t>49853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 Кукуштан, ул. Ленина, 1а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</w:t>
      </w:r>
      <w:r w:rsidR="00837878">
        <w:rPr>
          <w:rFonts w:ascii="Times New Roman" w:eastAsia="Times New Roman" w:hAnsi="Times New Roman" w:cs="Times New Roman"/>
          <w:sz w:val="24"/>
          <w:szCs w:val="24"/>
          <w:lang w:eastAsia="ru-RU"/>
        </w:rPr>
        <w:t>10.04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.2026 № ПЭ/ЦЭС/01/22/</w:t>
      </w:r>
      <w:r w:rsidR="00837878">
        <w:rPr>
          <w:rFonts w:ascii="Times New Roman" w:eastAsia="Times New Roman" w:hAnsi="Times New Roman" w:cs="Times New Roman"/>
          <w:sz w:val="24"/>
          <w:szCs w:val="24"/>
          <w:lang w:eastAsia="ru-RU"/>
        </w:rPr>
        <w:t>5480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8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технологического присоединения к электрическим сетям</w:t>
      </w:r>
      <w:r w:rsidR="008378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ED055E3" w14:textId="77777777" w:rsidR="00D3479C" w:rsidRPr="00D3479C" w:rsidRDefault="00D3479C" w:rsidP="00D3479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21 ст. 39.11 Земельного кодекса РФ указывается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электроснабжения).</w:t>
      </w:r>
    </w:p>
    <w:p w14:paraId="497BE7B1" w14:textId="77777777" w:rsidR="00D3479C" w:rsidRPr="00D3479C" w:rsidRDefault="00D3479C" w:rsidP="00D3479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Проектирование и строительство жилого дома необходимо вести в соответствии со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санузел.</w:t>
      </w:r>
    </w:p>
    <w:p w14:paraId="31743F74" w14:textId="77777777" w:rsidR="00D3479C" w:rsidRPr="00D3479C" w:rsidRDefault="00D3479C" w:rsidP="00D347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6.1 СП 55.13330.2016 площади помещений домов, проектируемых и реконструируемых, должны быть не менее: общей комнаты (или гостиной) – 16 кв. м (при одной жилой комнате 14 кв. м); спальни – 8 кв. м (на двух человек 10 кв. м, а при размещении ее в мансарде – 7 кв. м); спальни для инвалида-колясочника – 9 кв. м; кухни – 9 кв. м, кухни-ниши или кухонной зоны в кухне-столовой – 6 кв. м.</w:t>
      </w:r>
    </w:p>
    <w:p w14:paraId="53B309ED" w14:textId="77777777" w:rsidR="00D3479C" w:rsidRPr="00D3479C" w:rsidRDefault="00D3479C" w:rsidP="00D347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6.2 СП 55.13330.2016 высота помещений жилых комнат и кухни в климатических подрайонах IА, IБ, IГ, IД и IIА должна быть не менее 2,7 м, а в остальных – не менее 2,5 м в соответствии с СП 54.13330. Высоту комнат, кухни и других помещений, расположенных в мансарде или имеющих наклонные потолки или стены, допускается принимать не менее 2,3 м. В коридорах и при устройстве антресолей высоту помещений допускается принимать не менее 2,1 м.</w:t>
      </w:r>
    </w:p>
    <w:p w14:paraId="16909933" w14:textId="77777777" w:rsidR="00D3479C" w:rsidRPr="00D3479C" w:rsidRDefault="00D3479C" w:rsidP="00D3479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Победитель аукциона, с которым договор купли-продажи 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остаток денежных средств от стоимости земельного участка, установленной в ходе аукциона, за вычетом задатка, внесенного для участия в аукционе. Информация о сумме денежных средств, необходимой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14:paraId="4451F3AC" w14:textId="77777777" w:rsidR="00D3479C" w:rsidRPr="00D3479C" w:rsidRDefault="00D3479C" w:rsidP="00D3479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6FDE587" w14:textId="77777777" w:rsidR="00D3479C" w:rsidRPr="003E430E" w:rsidRDefault="00D3479C" w:rsidP="00D3479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430E">
        <w:rPr>
          <w:rFonts w:ascii="Times New Roman" w:eastAsia="Calibri" w:hAnsi="Times New Roman" w:cs="Times New Roman"/>
          <w:b/>
          <w:bCs/>
          <w:sz w:val="24"/>
          <w:szCs w:val="24"/>
        </w:rPr>
        <w:t>3. Внесение и возврат задатков.</w:t>
      </w:r>
    </w:p>
    <w:p w14:paraId="255B2FEE" w14:textId="77777777" w:rsidR="00D3479C" w:rsidRPr="00F06A67" w:rsidRDefault="00D3479C" w:rsidP="00D3479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364A86AB" w14:textId="77777777" w:rsidR="00D3479C" w:rsidRPr="003E430E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30E">
        <w:rPr>
          <w:rFonts w:ascii="Times New Roman" w:eastAsia="Calibri" w:hAnsi="Times New Roman" w:cs="Times New Roman"/>
          <w:sz w:val="24"/>
          <w:szCs w:val="24"/>
        </w:rPr>
        <w:t xml:space="preserve">3.1. Размер задатка: указан в пункте 2 извещения в описании лота. </w:t>
      </w:r>
    </w:p>
    <w:p w14:paraId="2714F2C7" w14:textId="0E09C492" w:rsidR="003E430E" w:rsidRDefault="00D3479C" w:rsidP="003E430E">
      <w:pPr>
        <w:pStyle w:val="a5"/>
        <w:spacing w:before="0" w:beforeAutospacing="0" w:after="0" w:afterAutospacing="0" w:line="288" w:lineRule="atLeast"/>
        <w:ind w:firstLine="709"/>
        <w:jc w:val="both"/>
      </w:pPr>
      <w:r w:rsidRPr="003E430E">
        <w:rPr>
          <w:rFonts w:eastAsia="Calibri"/>
        </w:rPr>
        <w:t>3.2.</w:t>
      </w:r>
      <w:r w:rsidR="003E430E">
        <w:rPr>
          <w:rFonts w:eastAsia="Calibri"/>
        </w:rPr>
        <w:t xml:space="preserve"> </w:t>
      </w:r>
      <w:r w:rsidR="003E430E" w:rsidRPr="003E430E">
        <w:t>Задаток</w:t>
      </w:r>
      <w:r w:rsidR="003E430E">
        <w:t xml:space="preserve"> для участия в электронном аукционе вносится заявителем путем зачисления денежных средств на расчетный счет оператора электронной площадки: </w:t>
      </w:r>
    </w:p>
    <w:p w14:paraId="24EAF6F5" w14:textId="37C3C4DD" w:rsidR="00045700" w:rsidRPr="00045700" w:rsidRDefault="00045700" w:rsidP="0004570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Получатель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ООО </w:t>
      </w:r>
      <w:r w:rsidR="00AF47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РТС-тендер</w:t>
      </w:r>
      <w:r w:rsidR="00AF47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51FBB06E" w14:textId="6BEB5207" w:rsidR="00045700" w:rsidRPr="00045700" w:rsidRDefault="00045700" w:rsidP="0004570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7710357167</w:t>
      </w:r>
    </w:p>
    <w:p w14:paraId="4FA83383" w14:textId="021312CB" w:rsidR="00045700" w:rsidRPr="00045700" w:rsidRDefault="00045700" w:rsidP="0004570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КПП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773001001</w:t>
      </w:r>
    </w:p>
    <w:p w14:paraId="11A03C92" w14:textId="5364FD10" w:rsidR="00045700" w:rsidRPr="00045700" w:rsidRDefault="00045700" w:rsidP="0004570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Наименование банка получателя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Филиал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Корпоративный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Совкомбанк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0102A247" w14:textId="10ACA1AC" w:rsidR="00045700" w:rsidRPr="00045700" w:rsidRDefault="00045700" w:rsidP="0004570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Расчетный счет (казначейский счет)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40702810512030016362</w:t>
      </w:r>
    </w:p>
    <w:p w14:paraId="7D79D222" w14:textId="4357B0E1" w:rsidR="00045700" w:rsidRPr="00045700" w:rsidRDefault="00045700" w:rsidP="0004570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044525360</w:t>
      </w:r>
    </w:p>
    <w:p w14:paraId="40D2A2D5" w14:textId="3375001C" w:rsidR="00045700" w:rsidRPr="00045700" w:rsidRDefault="00045700" w:rsidP="0004570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Корреспондентский счет (ЕКС)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30101810445250000360</w:t>
      </w:r>
    </w:p>
    <w:p w14:paraId="05F2C24D" w14:textId="67C2B62B" w:rsidR="00D3479C" w:rsidRPr="00D3479C" w:rsidRDefault="00D3479C" w:rsidP="003E43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3.3. Внесение задатка в сроки, предусмотренные для подачи заявок, поступившего ко дню определения участников аукциона на </w:t>
      </w:r>
      <w:r w:rsidR="003E430E" w:rsidRPr="003E430E">
        <w:rPr>
          <w:rFonts w:ascii="Times New Roman" w:hAnsi="Times New Roman" w:cs="Times New Roman"/>
          <w:sz w:val="24"/>
          <w:szCs w:val="24"/>
        </w:rPr>
        <w:t>расчетный счет оператора электронной площадки</w:t>
      </w:r>
      <w:r w:rsidRPr="003E430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3479C">
        <w:rPr>
          <w:rFonts w:ascii="Times New Roman" w:eastAsia="Calibri" w:hAnsi="Times New Roman" w:cs="Times New Roman"/>
          <w:sz w:val="24"/>
          <w:szCs w:val="24"/>
        </w:rPr>
        <w:t>Непоступление задатка на дату рассмотрения заявок на участие в аукционе является основанием для непризнания претендента участником аукциона.</w:t>
      </w:r>
    </w:p>
    <w:p w14:paraId="1965DDCD" w14:textId="4094D70B" w:rsidR="00CF4D1D" w:rsidRDefault="00D3479C" w:rsidP="00A31F46">
      <w:pPr>
        <w:pStyle w:val="a5"/>
        <w:spacing w:before="0" w:beforeAutospacing="0" w:after="0" w:afterAutospacing="0" w:line="288" w:lineRule="atLeast"/>
        <w:ind w:firstLine="709"/>
        <w:jc w:val="both"/>
      </w:pPr>
      <w:r w:rsidRPr="00D3479C">
        <w:rPr>
          <w:rFonts w:eastAsia="Calibri"/>
        </w:rPr>
        <w:t>3.</w:t>
      </w:r>
      <w:r w:rsidR="00A045BC">
        <w:rPr>
          <w:rFonts w:eastAsia="Calibri"/>
        </w:rPr>
        <w:t>4</w:t>
      </w:r>
      <w:r w:rsidRPr="00D3479C">
        <w:rPr>
          <w:rFonts w:eastAsia="Calibri"/>
        </w:rPr>
        <w:t xml:space="preserve">. </w:t>
      </w:r>
      <w:r w:rsidR="00576FB3" w:rsidRPr="00576FB3">
        <w:rPr>
          <w:rFonts w:eastAsia="Calibri"/>
          <w:lang w:eastAsia="en-US"/>
        </w:rPr>
        <w:t xml:space="preserve">Оператор электронной площадки </w:t>
      </w:r>
      <w:r w:rsidR="00CF4D1D" w:rsidRPr="00D07D3F">
        <w:t>в течение трех рабочих дней с даты подписания протокола аукциона обязан возвратить задаток участникам аукциона, которые участвовали в аукционе, но не стали победителями</w:t>
      </w:r>
      <w:r w:rsidR="00CF4D1D">
        <w:t>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земельного участка победителем аукциона.</w:t>
      </w:r>
      <w:r w:rsidR="00A31F46">
        <w:t xml:space="preserve"> </w:t>
      </w:r>
    </w:p>
    <w:p w14:paraId="73FACEDF" w14:textId="1786AE0C" w:rsidR="00D3479C" w:rsidRPr="00D3479C" w:rsidRDefault="00D3479C" w:rsidP="00A31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A045BC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Задаток, внесенный лицом, признанным победителем аукциона, задаток, внесенный иным лицом, с которым заключается договор аренды земельного участка, засчитываются в счет оплаты за участок. Задатки, внесенные этими лицами, не 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заключившими в установленном настоящей статьей порядке договора вследствие уклонения от заключения указанных договоров, не возвращаются. </w:t>
      </w:r>
    </w:p>
    <w:p w14:paraId="77DF3333" w14:textId="4EB94D56" w:rsidR="00D3479C" w:rsidRDefault="00D3479C" w:rsidP="00A31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3.</w:t>
      </w:r>
      <w:r w:rsidR="00A045BC">
        <w:rPr>
          <w:rFonts w:ascii="Times New Roman" w:eastAsia="Calibri" w:hAnsi="Times New Roman" w:cs="Times New Roman"/>
          <w:sz w:val="24"/>
          <w:szCs w:val="24"/>
        </w:rPr>
        <w:t>6</w:t>
      </w:r>
      <w:r w:rsidRPr="00D3479C">
        <w:rPr>
          <w:rFonts w:ascii="Times New Roman" w:eastAsia="Calibri" w:hAnsi="Times New Roman" w:cs="Times New Roman"/>
          <w:sz w:val="24"/>
          <w:szCs w:val="24"/>
        </w:rPr>
        <w:t>. Задаток возвращается на реквизиты, указанные участником в заявке на участие в аукционе.</w:t>
      </w:r>
    </w:p>
    <w:p w14:paraId="581B5ACA" w14:textId="77777777" w:rsidR="00A045BC" w:rsidRPr="00D3479C" w:rsidRDefault="00A045BC" w:rsidP="00A31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BC24D6" w14:textId="77777777" w:rsidR="00D3479C" w:rsidRPr="00D3479C" w:rsidRDefault="00D3479C" w:rsidP="00D3479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4. Сроки, время подачи заявок и проведения аукциона</w:t>
      </w:r>
    </w:p>
    <w:p w14:paraId="74DE0293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15C3A2" w14:textId="26C423D6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4.1. Начало приема заявок на участие в аукционе: – «</w:t>
      </w:r>
      <w:r w:rsidR="003E430E">
        <w:rPr>
          <w:rFonts w:ascii="Times New Roman" w:eastAsia="Calibri" w:hAnsi="Times New Roman" w:cs="Times New Roman"/>
          <w:sz w:val="24"/>
          <w:szCs w:val="24"/>
        </w:rPr>
        <w:t>02</w:t>
      </w:r>
      <w:r w:rsidR="00470692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A46835">
        <w:rPr>
          <w:rFonts w:ascii="Times New Roman" w:eastAsia="Calibri" w:hAnsi="Times New Roman" w:cs="Times New Roman"/>
          <w:sz w:val="24"/>
          <w:szCs w:val="24"/>
        </w:rPr>
        <w:t>ию</w:t>
      </w:r>
      <w:r w:rsidR="003E430E">
        <w:rPr>
          <w:rFonts w:ascii="Times New Roman" w:eastAsia="Calibri" w:hAnsi="Times New Roman" w:cs="Times New Roman"/>
          <w:sz w:val="24"/>
          <w:szCs w:val="24"/>
        </w:rPr>
        <w:t>л</w:t>
      </w:r>
      <w:r w:rsidR="0037181B">
        <w:rPr>
          <w:rFonts w:ascii="Times New Roman" w:eastAsia="Calibri" w:hAnsi="Times New Roman" w:cs="Times New Roman"/>
          <w:sz w:val="24"/>
          <w:szCs w:val="24"/>
        </w:rPr>
        <w:t>я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2026 года в 09:00. </w:t>
      </w:r>
    </w:p>
    <w:p w14:paraId="51FEC5A3" w14:textId="63952F33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4.2. Окончание приема заявок на участие в аукционе – «</w:t>
      </w:r>
      <w:r w:rsidR="00A46835">
        <w:rPr>
          <w:rFonts w:ascii="Times New Roman" w:eastAsia="Calibri" w:hAnsi="Times New Roman" w:cs="Times New Roman"/>
          <w:sz w:val="24"/>
          <w:szCs w:val="24"/>
        </w:rPr>
        <w:t>2</w:t>
      </w:r>
      <w:r w:rsidR="003E430E">
        <w:rPr>
          <w:rFonts w:ascii="Times New Roman" w:eastAsia="Calibri" w:hAnsi="Times New Roman" w:cs="Times New Roman"/>
          <w:sz w:val="24"/>
          <w:szCs w:val="24"/>
        </w:rPr>
        <w:t>2</w:t>
      </w:r>
      <w:r w:rsidR="00383BB9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A46835">
        <w:rPr>
          <w:rFonts w:ascii="Times New Roman" w:eastAsia="Calibri" w:hAnsi="Times New Roman" w:cs="Times New Roman"/>
          <w:sz w:val="24"/>
          <w:szCs w:val="24"/>
        </w:rPr>
        <w:t>ию</w:t>
      </w:r>
      <w:r w:rsidR="003E430E">
        <w:rPr>
          <w:rFonts w:ascii="Times New Roman" w:eastAsia="Calibri" w:hAnsi="Times New Roman" w:cs="Times New Roman"/>
          <w:sz w:val="24"/>
          <w:szCs w:val="24"/>
        </w:rPr>
        <w:t>л</w:t>
      </w:r>
      <w:r w:rsidR="00A46835">
        <w:rPr>
          <w:rFonts w:ascii="Times New Roman" w:eastAsia="Calibri" w:hAnsi="Times New Roman" w:cs="Times New Roman"/>
          <w:sz w:val="24"/>
          <w:szCs w:val="24"/>
        </w:rPr>
        <w:t>я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2026 года в 00:00. </w:t>
      </w:r>
    </w:p>
    <w:p w14:paraId="35F0E95D" w14:textId="0F29805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4.3. Рассмотрение заявок участников аукциона – «</w:t>
      </w:r>
      <w:r w:rsidR="00470692">
        <w:rPr>
          <w:rFonts w:ascii="Times New Roman" w:eastAsia="Calibri" w:hAnsi="Times New Roman" w:cs="Times New Roman"/>
          <w:sz w:val="24"/>
          <w:szCs w:val="24"/>
        </w:rPr>
        <w:t>2</w:t>
      </w:r>
      <w:r w:rsidR="003E430E">
        <w:rPr>
          <w:rFonts w:ascii="Times New Roman" w:eastAsia="Calibri" w:hAnsi="Times New Roman" w:cs="Times New Roman"/>
          <w:sz w:val="24"/>
          <w:szCs w:val="24"/>
        </w:rPr>
        <w:t>3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A46835">
        <w:rPr>
          <w:rFonts w:ascii="Times New Roman" w:eastAsia="Calibri" w:hAnsi="Times New Roman" w:cs="Times New Roman"/>
          <w:sz w:val="24"/>
          <w:szCs w:val="24"/>
        </w:rPr>
        <w:t>ию</w:t>
      </w:r>
      <w:r w:rsidR="003E430E">
        <w:rPr>
          <w:rFonts w:ascii="Times New Roman" w:eastAsia="Calibri" w:hAnsi="Times New Roman" w:cs="Times New Roman"/>
          <w:sz w:val="24"/>
          <w:szCs w:val="24"/>
        </w:rPr>
        <w:t>л</w:t>
      </w:r>
      <w:r w:rsidR="00A46835">
        <w:rPr>
          <w:rFonts w:ascii="Times New Roman" w:eastAsia="Calibri" w:hAnsi="Times New Roman" w:cs="Times New Roman"/>
          <w:sz w:val="24"/>
          <w:szCs w:val="24"/>
        </w:rPr>
        <w:t>я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2026 года в 16:00. </w:t>
      </w:r>
    </w:p>
    <w:p w14:paraId="763564E1" w14:textId="5164B491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4.4. Проведение аукциона (дата и время начала приема предложений от участников аукциона) – «</w:t>
      </w:r>
      <w:r w:rsidR="00470692">
        <w:rPr>
          <w:rFonts w:ascii="Times New Roman" w:eastAsia="Calibri" w:hAnsi="Times New Roman" w:cs="Times New Roman"/>
          <w:sz w:val="24"/>
          <w:szCs w:val="24"/>
        </w:rPr>
        <w:t>2</w:t>
      </w:r>
      <w:r w:rsidR="003E430E">
        <w:rPr>
          <w:rFonts w:ascii="Times New Roman" w:eastAsia="Calibri" w:hAnsi="Times New Roman" w:cs="Times New Roman"/>
          <w:sz w:val="24"/>
          <w:szCs w:val="24"/>
        </w:rPr>
        <w:t>4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A46835">
        <w:rPr>
          <w:rFonts w:ascii="Times New Roman" w:eastAsia="Calibri" w:hAnsi="Times New Roman" w:cs="Times New Roman"/>
          <w:sz w:val="24"/>
          <w:szCs w:val="24"/>
        </w:rPr>
        <w:t>ию</w:t>
      </w:r>
      <w:r w:rsidR="003E430E">
        <w:rPr>
          <w:rFonts w:ascii="Times New Roman" w:eastAsia="Calibri" w:hAnsi="Times New Roman" w:cs="Times New Roman"/>
          <w:sz w:val="24"/>
          <w:szCs w:val="24"/>
        </w:rPr>
        <w:t>л</w:t>
      </w:r>
      <w:r w:rsidR="00A46835">
        <w:rPr>
          <w:rFonts w:ascii="Times New Roman" w:eastAsia="Calibri" w:hAnsi="Times New Roman" w:cs="Times New Roman"/>
          <w:sz w:val="24"/>
          <w:szCs w:val="24"/>
        </w:rPr>
        <w:t xml:space="preserve">я 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2026 года в 09:00. </w:t>
      </w:r>
    </w:p>
    <w:p w14:paraId="796C129B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4.5. Подведение итогов аукциона: Процедура аукциона считается завершенной </w:t>
      </w:r>
      <w:r w:rsidR="00CF4D1D">
        <w:rPr>
          <w:rFonts w:ascii="Times New Roman" w:eastAsia="Calibri" w:hAnsi="Times New Roman" w:cs="Times New Roman"/>
          <w:sz w:val="24"/>
          <w:szCs w:val="24"/>
        </w:rPr>
        <w:br/>
      </w:r>
      <w:r w:rsidRPr="00D3479C">
        <w:rPr>
          <w:rFonts w:ascii="Times New Roman" w:eastAsia="Calibri" w:hAnsi="Times New Roman" w:cs="Times New Roman"/>
          <w:sz w:val="24"/>
          <w:szCs w:val="24"/>
        </w:rPr>
        <w:t>с момента подписания Организатором торгов протокола о результатах аукциона.</w:t>
      </w:r>
    </w:p>
    <w:p w14:paraId="64C4AA70" w14:textId="77777777" w:rsidR="00CF4D1D" w:rsidRDefault="00CF4D1D" w:rsidP="00F03BB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CB8139" w14:textId="77777777" w:rsidR="00D3479C" w:rsidRPr="00D3479C" w:rsidRDefault="00D3479C" w:rsidP="00F03BB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sz w:val="24"/>
          <w:szCs w:val="24"/>
        </w:rPr>
        <w:t>5. Порядок регистрации на электронной площадке.</w:t>
      </w:r>
    </w:p>
    <w:p w14:paraId="05294F30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CF91FF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5.1.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www.rts-tender.ru (далее - электронная площадка). Для прохождения процедуры регистрации претенденту необходимо получить усиленную квалифицированную электронную подпись (далее — УКЭП) в аккредитованном удостоверяющем центре. </w:t>
      </w:r>
    </w:p>
    <w:p w14:paraId="6220A7E5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5.2. Регистрации на электронной площадке подлежат лица, ранее не зарегистрированные на электронной площадке, или регистрация которых на электронной площадке была ими прекращена.</w:t>
      </w:r>
    </w:p>
    <w:p w14:paraId="19D5E83E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3B4327" w14:textId="77777777" w:rsidR="00D3479C" w:rsidRPr="00D3479C" w:rsidRDefault="00D3479C" w:rsidP="00D3479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6. Перечень представляемых претендентами на участие в аукционе в электронной форме документов и требования к их оформлению</w:t>
      </w:r>
    </w:p>
    <w:p w14:paraId="028C0497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98CB07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6.1. Заявка подается путем заполнения ее электронной формы с приложением электронных образцов необходимых документов. </w:t>
      </w:r>
    </w:p>
    <w:p w14:paraId="10B1B1E7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6.2. Заявка (форма которой размещена во вложении к извещению) на участие в электронном аукционе и приложения к ней на бумажном носителе – преобразованные в электронно-цифровую форму путем сканирования с сохранением их реквизитов, заверенные электронной подписью заявителя либо лица, имеющего право действовать от имени заявителя. </w:t>
      </w:r>
    </w:p>
    <w:p w14:paraId="0C0293AF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С заявкой заявители представляют следующие документы: </w:t>
      </w:r>
    </w:p>
    <w:p w14:paraId="59E84CDB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- копии документов, удостоверяющих личность заявителя (для граждан) (все страницы); </w:t>
      </w:r>
    </w:p>
    <w:p w14:paraId="6E00A2A3" w14:textId="639D2C0B" w:rsidR="00A46835" w:rsidRPr="003E430E" w:rsidRDefault="00D3479C" w:rsidP="003E43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 w:rsidR="00F06A67">
        <w:rPr>
          <w:rFonts w:ascii="Times New Roman" w:eastAsia="Calibri" w:hAnsi="Times New Roman" w:cs="Times New Roman"/>
          <w:sz w:val="24"/>
          <w:szCs w:val="24"/>
        </w:rPr>
        <w:t>.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446838A" w14:textId="77777777" w:rsidR="008B77DA" w:rsidRDefault="008B77DA" w:rsidP="00D3479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4A164E3" w14:textId="2A8CBD4A" w:rsidR="00D3479C" w:rsidRPr="00D3479C" w:rsidRDefault="00D3479C" w:rsidP="00D3479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7. Условия допуска к участию в аукционе</w:t>
      </w:r>
    </w:p>
    <w:p w14:paraId="7EA83A05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C6BEB1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7.1. Участником аукциона может быть любое физическое лицо, претендующее на заключение договора купли-продажи и подавшее заявку на участие в аукционе. </w:t>
      </w:r>
    </w:p>
    <w:p w14:paraId="618E3CED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7.2. К участию в аукционе не допускаются Заявители в случае: </w:t>
      </w:r>
    </w:p>
    <w:p w14:paraId="28C44BE2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1) непредставления необходимых для участия в аукционе документов или представление недостоверных сведений; </w:t>
      </w:r>
    </w:p>
    <w:p w14:paraId="0D9FD347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2) непоступления задатка на дату рассмотрения заявок на участие в аукционе; </w:t>
      </w:r>
    </w:p>
    <w:p w14:paraId="47790AC8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3) подачи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аренду; </w:t>
      </w:r>
    </w:p>
    <w:p w14:paraId="099F7925" w14:textId="71904070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4)</w:t>
      </w:r>
      <w:r w:rsidR="00F06A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наличия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14:paraId="45F735CA" w14:textId="77777777" w:rsidR="00D3479C" w:rsidRDefault="00D3479C" w:rsidP="00D3479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7D76CD0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8. Порядок, форма подачи заявок и срок отзыва заявок на участие в аукционе. </w:t>
      </w:r>
    </w:p>
    <w:p w14:paraId="5E7626A7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B5AC42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8.1. Документы подаются на электронную площадку начиная с даты начала приема заявок до времени и даты окончания приема заявок, указанных в извещении о проведении аукциона. Одно лицо имеет право подать только одну заявку на участие в аукционе. </w:t>
      </w:r>
    </w:p>
    <w:p w14:paraId="559E46C7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8.2. 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 </w:t>
      </w:r>
    </w:p>
    <w:p w14:paraId="340E223A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8.4. Заявитель вправе не позднее дня окончания срока приема заявок отозвать заявку путем направления уведомления об отзыве заявки на электронную площадку. </w:t>
      </w:r>
    </w:p>
    <w:p w14:paraId="1D43CE0F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В случае отзыва Заявителем заявки в установленном порядке, уведомление об отзыве заявки вместе с заявкой в течение одного часа поступает в «личный кабинет» Организатора торгов, о чем Заявителю направляется соответствующее уведомление, поступивший от Заявителя задаток подлежит возврату в течение 3 рабочих дней со дня поступления уведомления об отзыве заявки.</w:t>
      </w:r>
    </w:p>
    <w:p w14:paraId="4D44D7C3" w14:textId="77777777" w:rsidR="00D3479C" w:rsidRPr="00D3479C" w:rsidRDefault="00D3479C" w:rsidP="00D3479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5162429" w14:textId="77777777" w:rsidR="00D3479C" w:rsidRPr="00D3479C" w:rsidRDefault="00D3479C" w:rsidP="00D3479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9. Рассмотрение заявок.</w:t>
      </w:r>
    </w:p>
    <w:p w14:paraId="1D762E4F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DB5860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9.1.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заявок, оформленных по установленной форме (приложение 1 к настоящему извещению), и прилагаемых к ним документов, а также на основании иных данных, полученных по итогам проверки заявок Заявителей и их анализа. </w:t>
      </w:r>
    </w:p>
    <w:p w14:paraId="4EDA463F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9.2. В день признания Заявителей Участниками аукциона, указанный в извещении о проведении аукциона, Оператор через «личный кабинет» Организатора торгов обеспечивает доступ Организатора торгов к поданным Заявителями заявкам и документам, а также к журналу приема заявок </w:t>
      </w:r>
    </w:p>
    <w:p w14:paraId="26C5C3E4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9.3.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аукционе, которое оформляется протоколом рассмотрения заявок с указанием причины отказа в допуске к участию в аукционе.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и на электронной площадке не позднее чем на следующий день после дня подписания протокола. </w:t>
      </w:r>
    </w:p>
    <w:p w14:paraId="0BF8D5FA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9.4. Заявитель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форме. </w:t>
      </w:r>
    </w:p>
    <w:p w14:paraId="64358A9F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9.5. Не позднее следующего рабочего дня после дня подписания протокола о признании претендентов участниками всем претендентам, подавшим заявки,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отказа. </w:t>
      </w:r>
    </w:p>
    <w:p w14:paraId="7513D571" w14:textId="77777777" w:rsidR="00470692" w:rsidRDefault="00470692" w:rsidP="00D3479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4F04E88" w14:textId="77777777" w:rsidR="00D3479C" w:rsidRPr="00D3479C" w:rsidRDefault="00D3479C" w:rsidP="00D3479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10. Порядок проведения аукциона.</w:t>
      </w:r>
    </w:p>
    <w:p w14:paraId="62018242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EF096C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10.1.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(арендной платы), указанной в извещении о проведении аукциона, извещении об аукционе, на «шаг аукциона».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14:paraId="63496034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10.2. Со времени начала проведения процедуры аукциона Оператором размещается: - в открытой части электронной площадки - информация о начале проведения процедуры аукциона с указанием наименования объекта торгов, начальной цены аукциона и «шага аукциона»; - в закрытой части электронной площадки - помимо информации, указанной в открытой части электронной площадки, также предложения о цене аукциона и время их поступления, величина повышения начальной цены аукциона («шаг аукциона»), время, оставшееся до окончания приема предложений о цене арендной платы. </w:t>
      </w:r>
    </w:p>
    <w:p w14:paraId="10FCA15B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10.3. При проведении процедуры подачи ценовых предложений участники аукциона в электронной форме подают ценовые предложения с учетом следующих требований: - участник аукциона не вправе подавать ценовое предложение, равное предложению или меньше, чем ценовое предложение, которое подано таким участником; - участник аукциона не вправе подавать ценовое предложение выше, чем текущее максимальное ценовое предложение, вне пределов «шага аукциона». </w:t>
      </w:r>
    </w:p>
    <w:p w14:paraId="46C6DA34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10.4. При проведении процедуры подачи ценовых предложений устанавливается время приема ценовых предложений, составляющее 10 (десять) минут от начала проведения процедуры подачи ценовых предложений до истечения срока их подачи. </w:t>
      </w:r>
    </w:p>
    <w:p w14:paraId="55ADD4EE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Время, оставшееся до истечения срока подачи ценовых предложений, обновляется автоматически с помощью программы и технических средств, обеспечивающих проведение аукциона, после повышения начальной цены аукциона или текущего максимального ценового предложения на аукционе. Если в течение указанного времени ни одного ценового предложения о более высокой цене аукциона не поступило, аукцион автоматически при помощи программных и технических средств, обеспечивающих его проведение, завершается. </w:t>
      </w:r>
    </w:p>
    <w:p w14:paraId="08CE98B7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10.5. 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 </w:t>
      </w:r>
    </w:p>
    <w:p w14:paraId="78C54752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10.6. Победителем аукциона признается участник аукциона, предложивший наиболее высокую цену арендной платы. </w:t>
      </w:r>
    </w:p>
    <w:p w14:paraId="434E0063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10.7. 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аукциона, который размещается на официальных сайтах торгов в течение дня, следующего за днем подписания указанного протокола. </w:t>
      </w:r>
    </w:p>
    <w:p w14:paraId="2271A983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10.8. 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аукцион был прерван. 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торгов для внесения в протокол о результатах аукциона. </w:t>
      </w:r>
    </w:p>
    <w:p w14:paraId="7D80CE5E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10.9. Процедура аукциона считается завершенной с момента подписания Организатором торгов протокола о результатах аукциона. </w:t>
      </w:r>
    </w:p>
    <w:p w14:paraId="5179ECCD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10.10. Аукцион признается несостоявшимся в связи с отсутствием предложений о цене аукциона, предусматривающих более высокую цену арендной платы, чем начальная цена аукциона, либо в случае участия в аукционе только одного участника. </w:t>
      </w:r>
    </w:p>
    <w:p w14:paraId="4D7E49AA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10.11. Решение о признании аукциона несостоявшимся оформляется протоколом о результатах аукциона. </w:t>
      </w:r>
    </w:p>
    <w:p w14:paraId="00DCECC2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10.12.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аукциона. </w:t>
      </w:r>
    </w:p>
    <w:p w14:paraId="36737477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10.13. Протокол о результатах аукциона, оформленный по итогам проведения аукциона, является документом, удостоверяющим право победителя аукциона на заключение договора аренды земельного участка. </w:t>
      </w:r>
    </w:p>
    <w:p w14:paraId="0647D699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10.14. В течение одного часа со времени размещения и подписания протокола о результатах аукциона победителю (участнику, сделавшему предпоследнее предложение о цене арендной платы/единственному участнику) направляется уведомление о признании его победителем, участником, сделавшим предпоследнее предложение о цене аукциона, единственным участником с приложением данного протокола, а также размещается в открытой части электронной площадки следующая информация: - сведения, позволяющие индивидуализировать земельный участок; - цена сделки; - фамилия, имя, отчество физического лица или наименование юридического лица - победителя. </w:t>
      </w:r>
    </w:p>
    <w:p w14:paraId="0D00509A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20CD14" w14:textId="77777777" w:rsidR="00D3479C" w:rsidRPr="00D3479C" w:rsidRDefault="00D3479C" w:rsidP="00D3479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11. Заключение договора по итогам проведения аукциона.</w:t>
      </w:r>
    </w:p>
    <w:p w14:paraId="65686DC0" w14:textId="77777777" w:rsidR="00D3479C" w:rsidRPr="00D3479C" w:rsidRDefault="00D3479C" w:rsidP="00D3479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24757C2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11.1. По итогам проведения аукциона договор купли-продажи земельного участка (далее – Договор) заключается в срок не ранее 10 (десяти) календарных дней с даты подведения итогов аукциона. Организатор аукциона направляет победителю аукциона/единственному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аукциона. При этом цена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14:paraId="35FE94BB" w14:textId="77777777" w:rsidR="00D3479C" w:rsidRPr="00D3479C" w:rsidRDefault="00D3479C" w:rsidP="00D3479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11.2. </w:t>
      </w:r>
      <w:r w:rsidRPr="00D3479C">
        <w:rPr>
          <w:rFonts w:ascii="Times New Roman" w:eastAsia="Calibri" w:hAnsi="Times New Roman" w:cs="Times New Roman"/>
          <w:bCs/>
          <w:sz w:val="24"/>
          <w:szCs w:val="24"/>
        </w:rPr>
        <w:t>Победитель аукциона, с которым договор купли-продажи 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остаток денежных средств от стоимости земельного участка, установленной в ходе аукциона, за вычетом задатка, внесенного для участия в аукционе. Информация о сумме денежных средств, необходимой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14:paraId="029C891A" w14:textId="77777777" w:rsidR="00D3479C" w:rsidRPr="00D3479C" w:rsidRDefault="00D3479C" w:rsidP="00D3479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>До заключения договора купли-продажи победителю необходимо оплатить государственную пошлину за осуществление государственной регистрации прав на недвижимое имущество в размере государственной пошлины, утвержденном ст. 333.33 Налогового кодекса Российской Федерации, по реквизитам:</w:t>
      </w:r>
    </w:p>
    <w:p w14:paraId="4A4462A4" w14:textId="77777777" w:rsidR="00D3479C" w:rsidRPr="00D3479C" w:rsidRDefault="00D3479C" w:rsidP="00D3479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ИНН/КПП: 5902293114/590201001 </w:t>
      </w:r>
    </w:p>
    <w:p w14:paraId="3C891043" w14:textId="77777777" w:rsidR="00D3479C" w:rsidRPr="00D3479C" w:rsidRDefault="00D3479C" w:rsidP="00D3479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Наименование получателя: УФК по Пермскому краю (Управление Федеральной службы государственной регистрации, кадастра и картографии по Пермскому краю) </w:t>
      </w:r>
    </w:p>
    <w:p w14:paraId="7141AD48" w14:textId="77777777" w:rsidR="00D3479C" w:rsidRPr="00D3479C" w:rsidRDefault="00D3479C" w:rsidP="00D3479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Р/с 03100643000000015600 </w:t>
      </w:r>
    </w:p>
    <w:p w14:paraId="7FA1A647" w14:textId="77777777" w:rsidR="00D3479C" w:rsidRPr="00D3479C" w:rsidRDefault="00D3479C" w:rsidP="00D3479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>ЕКС 40102810145370000048</w:t>
      </w:r>
    </w:p>
    <w:p w14:paraId="7774ED32" w14:textId="77777777" w:rsidR="00D3479C" w:rsidRPr="00D3479C" w:rsidRDefault="00D3479C" w:rsidP="00D3479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Банк: Отделение Пермь//УФК по Пермскому краю г. Пермь </w:t>
      </w:r>
    </w:p>
    <w:p w14:paraId="5BBC9DA9" w14:textId="77777777" w:rsidR="00D3479C" w:rsidRPr="00D3479C" w:rsidRDefault="00D3479C" w:rsidP="00D3479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БИК: 015773997 </w:t>
      </w:r>
    </w:p>
    <w:p w14:paraId="6DF93808" w14:textId="77777777" w:rsidR="00D3479C" w:rsidRPr="00D3479C" w:rsidRDefault="00D3479C" w:rsidP="00D3479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ОКТМО: 57701000 </w:t>
      </w:r>
    </w:p>
    <w:p w14:paraId="0CE76A5E" w14:textId="77777777" w:rsidR="00D3479C" w:rsidRPr="00D3479C" w:rsidRDefault="00D3479C" w:rsidP="00D3479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>КБК 321 1 08 07020 01 1000 110.</w:t>
      </w:r>
    </w:p>
    <w:p w14:paraId="24E85B83" w14:textId="77777777" w:rsidR="00D3479C" w:rsidRPr="00D3479C" w:rsidRDefault="00D3479C" w:rsidP="00D3479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Документ, подтверждающий внесение государственной пошлины, направляется </w:t>
      </w:r>
      <w:r w:rsidRPr="00D3479C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в адрес организатора аукциона. </w:t>
      </w:r>
    </w:p>
    <w:p w14:paraId="010B6F62" w14:textId="77777777" w:rsidR="00D3479C" w:rsidRPr="00D3479C" w:rsidRDefault="00D3479C" w:rsidP="00D3479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11.3.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«РТС-ТЕНДЕР». </w:t>
      </w:r>
    </w:p>
    <w:p w14:paraId="2EBCBE52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11.4. Если Договор в течение десяти рабочих дней со дня направления указанного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таким участником аукциона. </w:t>
      </w:r>
    </w:p>
    <w:p w14:paraId="19DE20B7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11.5.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Договора этот участник не представил Организатору аукциона,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законодательством.</w:t>
      </w:r>
    </w:p>
    <w:p w14:paraId="7999D20C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11.6. Задатки, внесенные победителем аукциона/единственным участником, не заключившими в установленном порядке Договор вследствие уклонения от заключения договора, не возвращаются. </w:t>
      </w:r>
    </w:p>
    <w:p w14:paraId="1D1C1C72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11.7. Сведения о победителях аукционов, уклонившихся от заключения договора по земельному участку, являющемуся предметом аукциона, и об иных лицах, с которыми указанные договоры заключаются в соответствии с положениями действующего законодательства и которые уклонились от их заключения, включаются в реестр недобросовестных участников аукциона.</w:t>
      </w:r>
    </w:p>
    <w:p w14:paraId="5A7C09DE" w14:textId="77777777" w:rsidR="00D3479C" w:rsidRPr="00D3479C" w:rsidRDefault="00D3479C" w:rsidP="00D34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7F7F35" w14:textId="77777777" w:rsidR="00D3479C" w:rsidRDefault="00D3479C" w:rsidP="00D3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3F9A3D50" w14:textId="77777777" w:rsidR="00256D7B" w:rsidRPr="00256D7B" w:rsidRDefault="00256D7B" w:rsidP="00256D7B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74D435D2" w14:textId="77777777" w:rsidR="00256D7B" w:rsidRPr="00256D7B" w:rsidRDefault="00256D7B" w:rsidP="00256D7B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02F5DE0C" w14:textId="77777777" w:rsidR="00256D7B" w:rsidRPr="00256D7B" w:rsidRDefault="00256D7B" w:rsidP="00256D7B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0FD1F934" w14:textId="77777777" w:rsidR="00256D7B" w:rsidRPr="00256D7B" w:rsidRDefault="00256D7B" w:rsidP="00256D7B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372E0993" w14:textId="77777777" w:rsidR="00256D7B" w:rsidRPr="00256D7B" w:rsidRDefault="00256D7B" w:rsidP="00256D7B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2B3CA6D6" w14:textId="77777777" w:rsidR="00256D7B" w:rsidRPr="00256D7B" w:rsidRDefault="00256D7B" w:rsidP="00256D7B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33E29016" w14:textId="77777777" w:rsidR="00256D7B" w:rsidRPr="00256D7B" w:rsidRDefault="00256D7B" w:rsidP="00256D7B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4265AFF9" w14:textId="77777777" w:rsidR="00256D7B" w:rsidRPr="00256D7B" w:rsidRDefault="00256D7B" w:rsidP="00256D7B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3072027E" w14:textId="77777777" w:rsidR="00256D7B" w:rsidRPr="00256D7B" w:rsidRDefault="00256D7B" w:rsidP="00256D7B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5ECC954F" w14:textId="77777777" w:rsidR="00256D7B" w:rsidRPr="00256D7B" w:rsidRDefault="00256D7B" w:rsidP="00256D7B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42C9D690" w14:textId="77777777" w:rsidR="00256D7B" w:rsidRPr="00256D7B" w:rsidRDefault="00256D7B" w:rsidP="00256D7B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2D91062C" w14:textId="77777777" w:rsidR="00256D7B" w:rsidRDefault="00256D7B" w:rsidP="00256D7B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25683DAC" w14:textId="2B12B94A" w:rsidR="00256D7B" w:rsidRDefault="00256D7B" w:rsidP="00256D7B">
      <w:pPr>
        <w:tabs>
          <w:tab w:val="left" w:pos="5817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</w:p>
    <w:p w14:paraId="2B476171" w14:textId="235FD3D8" w:rsidR="00256D7B" w:rsidRDefault="00256D7B" w:rsidP="00256D7B">
      <w:pPr>
        <w:tabs>
          <w:tab w:val="left" w:pos="5817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256D7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lastRenderedPageBreak/>
        <w:t>Приложение к аукционной документации</w:t>
      </w:r>
    </w:p>
    <w:p w14:paraId="58F1AB72" w14:textId="77777777" w:rsidR="00256D7B" w:rsidRPr="00256D7B" w:rsidRDefault="00256D7B" w:rsidP="00256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14:paraId="4A4B25A1" w14:textId="77777777" w:rsidR="00256D7B" w:rsidRPr="00256D7B" w:rsidRDefault="00256D7B" w:rsidP="00256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256D7B">
        <w:rPr>
          <w:rFonts w:ascii="Times New Roman" w:eastAsia="Times New Roman" w:hAnsi="Times New Roman" w:cs="Times New Roman"/>
          <w:b/>
          <w:szCs w:val="20"/>
          <w:lang w:eastAsia="ru-RU"/>
        </w:rPr>
        <w:t>ДОГОВОР КУПЛИ-ПРОДАЖИ</w:t>
      </w:r>
      <w:r w:rsidRPr="00256D7B">
        <w:rPr>
          <w:rFonts w:ascii="Times New Roman" w:eastAsia="Times New Roman" w:hAnsi="Times New Roman" w:cs="Times New Roman"/>
          <w:b/>
          <w:szCs w:val="20"/>
          <w:lang w:eastAsia="ru-RU"/>
        </w:rPr>
        <w:br/>
        <w:t xml:space="preserve"> ЗЕМЕЛЬНОГО УЧАСТКА№ ___</w:t>
      </w:r>
    </w:p>
    <w:p w14:paraId="3FEF7CF0" w14:textId="5F5BF534" w:rsidR="00256D7B" w:rsidRPr="00256D7B" w:rsidRDefault="00256D7B" w:rsidP="00256D7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6D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край                                                                                                   </w:t>
      </w:r>
      <w:proofErr w:type="gramStart"/>
      <w:r w:rsidRPr="00256D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«</w:t>
      </w:r>
      <w:proofErr w:type="gramEnd"/>
      <w:r w:rsidRPr="00256D7B">
        <w:rPr>
          <w:rFonts w:ascii="Times New Roman" w:eastAsia="Times New Roman" w:hAnsi="Times New Roman" w:cs="Times New Roman"/>
          <w:sz w:val="21"/>
          <w:szCs w:val="21"/>
          <w:lang w:eastAsia="ru-RU"/>
        </w:rPr>
        <w:t>__</w:t>
      </w:r>
      <w:proofErr w:type="gramStart"/>
      <w:r w:rsidRPr="00256D7B">
        <w:rPr>
          <w:rFonts w:ascii="Times New Roman" w:eastAsia="Times New Roman" w:hAnsi="Times New Roman" w:cs="Times New Roman"/>
          <w:sz w:val="21"/>
          <w:szCs w:val="21"/>
          <w:lang w:eastAsia="ru-RU"/>
        </w:rPr>
        <w:t>_»_</w:t>
      </w:r>
      <w:proofErr w:type="gramEnd"/>
      <w:r w:rsidRPr="00256D7B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 2026 г.</w:t>
      </w:r>
    </w:p>
    <w:p w14:paraId="6198C8CB" w14:textId="77777777" w:rsidR="00256D7B" w:rsidRPr="00256D7B" w:rsidRDefault="00256D7B" w:rsidP="00256D7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6D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муниципальный округ      </w:t>
      </w:r>
    </w:p>
    <w:p w14:paraId="3D5C0A22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EFD93E5" w14:textId="77777777" w:rsidR="00256D7B" w:rsidRPr="00256D7B" w:rsidRDefault="00256D7B" w:rsidP="00256D7B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>Настоящий договор составлен на основании Протокола заседания комиссии по результатам аукциона от _</w:t>
      </w:r>
      <w:proofErr w:type="gramStart"/>
      <w:r w:rsidRPr="00256D7B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Pr="00256D7B">
        <w:rPr>
          <w:rFonts w:ascii="Times New Roman" w:eastAsia="Times New Roman" w:hAnsi="Times New Roman" w:cs="Times New Roman"/>
          <w:lang w:eastAsia="ru-RU"/>
        </w:rPr>
        <w:t>_.2026 г.</w:t>
      </w:r>
    </w:p>
    <w:p w14:paraId="311F6DFE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DCB6CC9" w14:textId="77777777" w:rsidR="00256D7B" w:rsidRPr="00256D7B" w:rsidRDefault="00256D7B" w:rsidP="0025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256D7B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256D7B">
        <w:rPr>
          <w:rFonts w:ascii="Times New Roman" w:eastAsia="Times New Roman" w:hAnsi="Times New Roman" w:cs="Times New Roman"/>
          <w:lang w:eastAsia="ru-RU"/>
        </w:rPr>
        <w:t>, и</w:t>
      </w:r>
    </w:p>
    <w:p w14:paraId="201927C0" w14:textId="77777777" w:rsidR="00256D7B" w:rsidRPr="00256D7B" w:rsidRDefault="00256D7B" w:rsidP="0025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016A43B" w14:textId="77777777" w:rsidR="00256D7B" w:rsidRPr="00256D7B" w:rsidRDefault="00256D7B" w:rsidP="0025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 xml:space="preserve">_________________, __.__.____ г.р., паспорт: ____ ______, выдан __.__._____г. ____________________________, регистрация по адресу: ______, ул. ________, д. ___, кв. ____, именуемый в дальнейшем </w:t>
      </w:r>
      <w:r w:rsidRPr="00256D7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256D7B">
        <w:rPr>
          <w:rFonts w:ascii="Times New Roman" w:eastAsia="Times New Roman" w:hAnsi="Times New Roman" w:cs="Times New Roman"/>
          <w:lang w:eastAsia="ru-RU"/>
        </w:rPr>
        <w:t>, заключили настоящий договор о нижеследующем:</w:t>
      </w:r>
    </w:p>
    <w:p w14:paraId="7FA716BD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820506A" w14:textId="77777777" w:rsidR="00256D7B" w:rsidRPr="00256D7B" w:rsidRDefault="00256D7B" w:rsidP="00256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6D7B">
        <w:rPr>
          <w:rFonts w:ascii="Times New Roman" w:eastAsia="Times New Roman" w:hAnsi="Times New Roman" w:cs="Times New Roman"/>
          <w:sz w:val="21"/>
          <w:szCs w:val="21"/>
          <w:lang w:eastAsia="ru-RU"/>
        </w:rPr>
        <w:t>1.ПРЕДМЕТ ДОГОВОРА.</w:t>
      </w:r>
    </w:p>
    <w:p w14:paraId="1AB9CE73" w14:textId="77777777" w:rsidR="00256D7B" w:rsidRPr="00256D7B" w:rsidRDefault="00256D7B" w:rsidP="00256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531C061" w14:textId="77777777" w:rsidR="00256D7B" w:rsidRPr="00256D7B" w:rsidRDefault="00256D7B" w:rsidP="00256D7B">
      <w:pPr>
        <w:numPr>
          <w:ilvl w:val="1"/>
          <w:numId w:val="4"/>
        </w:numPr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256D7B">
        <w:rPr>
          <w:rFonts w:ascii="Times New Roman" w:eastAsia="Times New Roman" w:hAnsi="Times New Roman" w:cs="Times New Roman"/>
          <w:lang w:eastAsia="ru-RU"/>
        </w:rPr>
        <w:t xml:space="preserve">передает, а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 xml:space="preserve">Покупатель </w:t>
      </w:r>
      <w:r w:rsidRPr="00256D7B">
        <w:rPr>
          <w:rFonts w:ascii="Times New Roman" w:eastAsia="Times New Roman" w:hAnsi="Times New Roman" w:cs="Times New Roman"/>
          <w:lang w:eastAsia="ru-RU"/>
        </w:rPr>
        <w:t xml:space="preserve">принимает на условиях настоящего договора земельный участок в границах, указанных в кадастровом паспорте участка, общей площадью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 xml:space="preserve">____ </w:t>
      </w:r>
      <w:proofErr w:type="spellStart"/>
      <w:proofErr w:type="gramStart"/>
      <w:r w:rsidRPr="00256D7B">
        <w:rPr>
          <w:rFonts w:ascii="Times New Roman" w:eastAsia="Times New Roman" w:hAnsi="Times New Roman" w:cs="Times New Roman"/>
          <w:b/>
          <w:lang w:eastAsia="ru-RU"/>
        </w:rPr>
        <w:t>кв.м</w:t>
      </w:r>
      <w:proofErr w:type="spellEnd"/>
      <w:proofErr w:type="gramEnd"/>
      <w:r w:rsidRPr="00256D7B">
        <w:rPr>
          <w:rFonts w:ascii="Times New Roman" w:eastAsia="Times New Roman" w:hAnsi="Times New Roman" w:cs="Times New Roman"/>
          <w:b/>
          <w:lang w:eastAsia="ru-RU"/>
        </w:rPr>
        <w:t>,</w:t>
      </w:r>
      <w:r w:rsidRPr="00256D7B">
        <w:rPr>
          <w:rFonts w:ascii="Times New Roman" w:eastAsia="Times New Roman" w:hAnsi="Times New Roman" w:cs="Times New Roman"/>
          <w:lang w:eastAsia="ru-RU"/>
        </w:rPr>
        <w:t xml:space="preserve"> расположенный по адресу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 xml:space="preserve">: Пермский край, Пермский муниципальный </w:t>
      </w:r>
      <w:proofErr w:type="gramStart"/>
      <w:r w:rsidRPr="00256D7B">
        <w:rPr>
          <w:rFonts w:ascii="Times New Roman" w:eastAsia="Times New Roman" w:hAnsi="Times New Roman" w:cs="Times New Roman"/>
          <w:b/>
          <w:lang w:eastAsia="ru-RU"/>
        </w:rPr>
        <w:t>округ,  _</w:t>
      </w:r>
      <w:proofErr w:type="gramEnd"/>
      <w:r w:rsidRPr="00256D7B">
        <w:rPr>
          <w:rFonts w:ascii="Times New Roman" w:eastAsia="Times New Roman" w:hAnsi="Times New Roman" w:cs="Times New Roman"/>
          <w:b/>
          <w:lang w:eastAsia="ru-RU"/>
        </w:rPr>
        <w:t>____________.</w:t>
      </w:r>
    </w:p>
    <w:p w14:paraId="40AE48B1" w14:textId="77777777" w:rsidR="00256D7B" w:rsidRPr="00256D7B" w:rsidRDefault="00256D7B" w:rsidP="00256D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>Категория земель: _____________________________.</w:t>
      </w:r>
    </w:p>
    <w:p w14:paraId="79278703" w14:textId="77777777" w:rsidR="00256D7B" w:rsidRPr="00256D7B" w:rsidRDefault="00256D7B" w:rsidP="00256D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 xml:space="preserve">Кадастровый номер: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>__________________________</w:t>
      </w:r>
      <w:r w:rsidRPr="00256D7B">
        <w:rPr>
          <w:rFonts w:ascii="Times New Roman" w:eastAsia="Times New Roman" w:hAnsi="Times New Roman" w:cs="Times New Roman"/>
          <w:lang w:eastAsia="ru-RU"/>
        </w:rPr>
        <w:t>.</w:t>
      </w:r>
    </w:p>
    <w:p w14:paraId="7C7380B0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>Разрешенное использование: _________________________________________________</w:t>
      </w:r>
      <w:proofErr w:type="gramStart"/>
      <w:r w:rsidRPr="00256D7B">
        <w:rPr>
          <w:rFonts w:ascii="Times New Roman" w:eastAsia="Times New Roman" w:hAnsi="Times New Roman" w:cs="Times New Roman"/>
          <w:lang w:eastAsia="ru-RU"/>
        </w:rPr>
        <w:t>_(</w:t>
      </w:r>
      <w:proofErr w:type="gramEnd"/>
      <w:r w:rsidRPr="00256D7B">
        <w:rPr>
          <w:rFonts w:ascii="Times New Roman" w:eastAsia="Times New Roman" w:hAnsi="Times New Roman" w:cs="Times New Roman"/>
          <w:lang w:eastAsia="ru-RU"/>
        </w:rPr>
        <w:t>далее – Участок).</w:t>
      </w:r>
    </w:p>
    <w:p w14:paraId="761CD0DA" w14:textId="245F16A0" w:rsidR="00256D7B" w:rsidRPr="00256D7B" w:rsidRDefault="00256D7B" w:rsidP="00256D7B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>Обременения _________________________________________________________.</w:t>
      </w:r>
    </w:p>
    <w:p w14:paraId="4A853135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2BD9B63" w14:textId="77777777" w:rsidR="00256D7B" w:rsidRPr="00256D7B" w:rsidRDefault="00256D7B" w:rsidP="00256D7B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6D7B">
        <w:rPr>
          <w:rFonts w:ascii="Times New Roman" w:eastAsia="Times New Roman" w:hAnsi="Times New Roman" w:cs="Times New Roman"/>
          <w:sz w:val="21"/>
          <w:szCs w:val="21"/>
          <w:lang w:eastAsia="ru-RU"/>
        </w:rPr>
        <w:t>2.СТОИМОСТЬ ЗЕМЕЛЬНОГО УЧАСТКА.</w:t>
      </w:r>
    </w:p>
    <w:p w14:paraId="6EFF1CB3" w14:textId="77777777" w:rsidR="00256D7B" w:rsidRPr="00256D7B" w:rsidRDefault="00256D7B" w:rsidP="00256D7B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BFCE30E" w14:textId="77777777" w:rsidR="00256D7B" w:rsidRPr="00256D7B" w:rsidRDefault="00256D7B" w:rsidP="00256D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 xml:space="preserve">2.1. Стоимость Участка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>_________</w:t>
      </w:r>
      <w:r w:rsidRPr="0025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6D7B">
        <w:rPr>
          <w:rFonts w:ascii="Times New Roman" w:eastAsia="Times New Roman" w:hAnsi="Times New Roman" w:cs="Times New Roman"/>
          <w:lang w:eastAsia="ru-RU"/>
        </w:rPr>
        <w:t>(сумма прописью) рублей 00 коп.</w:t>
      </w:r>
    </w:p>
    <w:p w14:paraId="3F9F7CCF" w14:textId="77777777" w:rsidR="00256D7B" w:rsidRPr="00256D7B" w:rsidRDefault="00256D7B" w:rsidP="00256D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>2.2.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56D7B">
        <w:rPr>
          <w:rFonts w:ascii="Times New Roman" w:eastAsia="Times New Roman" w:hAnsi="Times New Roman" w:cs="Times New Roman"/>
          <w:lang w:eastAsia="ru-RU"/>
        </w:rPr>
        <w:t xml:space="preserve">Задаток в сумме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 xml:space="preserve">_______ </w:t>
      </w:r>
      <w:r w:rsidRPr="00256D7B">
        <w:rPr>
          <w:rFonts w:ascii="Times New Roman" w:eastAsia="Times New Roman" w:hAnsi="Times New Roman" w:cs="Times New Roman"/>
          <w:lang w:eastAsia="ru-RU"/>
        </w:rPr>
        <w:t>(Сумма прописью) рублей 00 коп</w:t>
      </w:r>
      <w:proofErr w:type="gramStart"/>
      <w:r w:rsidRPr="00256D7B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256D7B">
        <w:rPr>
          <w:rFonts w:ascii="Times New Roman" w:eastAsia="Times New Roman" w:hAnsi="Times New Roman" w:cs="Times New Roman"/>
          <w:lang w:eastAsia="ru-RU"/>
        </w:rPr>
        <w:t xml:space="preserve"> внесен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>Покупателем</w:t>
      </w:r>
      <w:r w:rsidRPr="00256D7B">
        <w:rPr>
          <w:rFonts w:ascii="Times New Roman" w:eastAsia="Times New Roman" w:hAnsi="Times New Roman" w:cs="Times New Roman"/>
          <w:lang w:eastAsia="ru-RU"/>
        </w:rPr>
        <w:t xml:space="preserve"> на расчетный счет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256D7B">
        <w:rPr>
          <w:rFonts w:ascii="Times New Roman" w:eastAsia="Times New Roman" w:hAnsi="Times New Roman" w:cs="Times New Roman"/>
          <w:lang w:eastAsia="ru-RU"/>
        </w:rPr>
        <w:t xml:space="preserve"> и засчитывается в счет оплаты за Участок.</w:t>
      </w:r>
    </w:p>
    <w:p w14:paraId="6483DA2D" w14:textId="77777777" w:rsidR="00256D7B" w:rsidRPr="00256D7B" w:rsidRDefault="00256D7B" w:rsidP="00256D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 xml:space="preserve">2.3. За вычетом суммы задатка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256D7B">
        <w:rPr>
          <w:rFonts w:ascii="Times New Roman" w:eastAsia="Times New Roman" w:hAnsi="Times New Roman" w:cs="Times New Roman"/>
          <w:lang w:eastAsia="ru-RU"/>
        </w:rPr>
        <w:t xml:space="preserve"> обязан заплатить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256D7B">
        <w:rPr>
          <w:rFonts w:ascii="Times New Roman" w:eastAsia="Times New Roman" w:hAnsi="Times New Roman" w:cs="Times New Roman"/>
          <w:lang w:eastAsia="ru-RU"/>
        </w:rPr>
        <w:t xml:space="preserve"> (сумма прописью) рублей 00 коп. на расчетный счет УФК по Пермскому краю (Комитет имущественных отношений администрации Пермского муниципального района) …При перечислении, днем платежа считается </w:t>
      </w:r>
      <w:proofErr w:type="gramStart"/>
      <w:r w:rsidRPr="00256D7B">
        <w:rPr>
          <w:rFonts w:ascii="Times New Roman" w:eastAsia="Times New Roman" w:hAnsi="Times New Roman" w:cs="Times New Roman"/>
          <w:lang w:eastAsia="ru-RU"/>
        </w:rPr>
        <w:t>дата  перечисления</w:t>
      </w:r>
      <w:proofErr w:type="gramEnd"/>
      <w:r w:rsidRPr="00256D7B">
        <w:rPr>
          <w:rFonts w:ascii="Times New Roman" w:eastAsia="Times New Roman" w:hAnsi="Times New Roman" w:cs="Times New Roman"/>
          <w:lang w:eastAsia="ru-RU"/>
        </w:rPr>
        <w:t xml:space="preserve"> денежных средств на счета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>Покупателя.</w:t>
      </w:r>
    </w:p>
    <w:p w14:paraId="48816853" w14:textId="77777777" w:rsidR="00256D7B" w:rsidRPr="00256D7B" w:rsidRDefault="00256D7B" w:rsidP="00256D7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78C252D" w14:textId="77777777" w:rsidR="00256D7B" w:rsidRPr="00256D7B" w:rsidRDefault="00256D7B" w:rsidP="00256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6D7B">
        <w:rPr>
          <w:rFonts w:ascii="Times New Roman" w:eastAsia="Times New Roman" w:hAnsi="Times New Roman" w:cs="Times New Roman"/>
          <w:sz w:val="21"/>
          <w:szCs w:val="21"/>
          <w:lang w:eastAsia="ru-RU"/>
        </w:rPr>
        <w:t>3.ОБЯЗАННОСТИ СТОРОН.</w:t>
      </w:r>
    </w:p>
    <w:p w14:paraId="467AEDD6" w14:textId="77777777" w:rsidR="00256D7B" w:rsidRPr="00256D7B" w:rsidRDefault="00256D7B" w:rsidP="00256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503174F" w14:textId="77777777" w:rsidR="00256D7B" w:rsidRPr="00256D7B" w:rsidRDefault="00256D7B" w:rsidP="00256D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256D7B">
        <w:rPr>
          <w:rFonts w:ascii="Times New Roman" w:eastAsia="Times New Roman" w:hAnsi="Times New Roman" w:cs="Times New Roman"/>
          <w:lang w:eastAsia="ru-RU"/>
        </w:rPr>
        <w:t>обязуется:</w:t>
      </w:r>
    </w:p>
    <w:p w14:paraId="12A23979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>- передать Покупателю на условиях настоящего договора Участок;</w:t>
      </w:r>
    </w:p>
    <w:p w14:paraId="74838F86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>- принять от Покупателя оплату стоимости Участка в размере, определенном в статье 2 настоящего договора.</w:t>
      </w:r>
    </w:p>
    <w:p w14:paraId="76260D33" w14:textId="77777777" w:rsidR="00256D7B" w:rsidRPr="00256D7B" w:rsidRDefault="00256D7B" w:rsidP="00256D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256D7B">
        <w:rPr>
          <w:rFonts w:ascii="Times New Roman" w:eastAsia="Times New Roman" w:hAnsi="Times New Roman" w:cs="Times New Roman"/>
          <w:lang w:eastAsia="ru-RU"/>
        </w:rPr>
        <w:t xml:space="preserve"> обязуется:</w:t>
      </w:r>
    </w:p>
    <w:p w14:paraId="2CD551BE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>- к моменту подписания настоящего договора оплатить стоимость Участка в размере, определенном в пункте 2.1 настоящего договора в полном объеме;</w:t>
      </w:r>
    </w:p>
    <w:p w14:paraId="0EADB560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>- осмотреть Участок в натуре, ознакомиться с его качественными и количественными характеристиками, подземными и наземными сооружениями, правовым режимом земель и принять на себя ответственность за совершенные (совершаемые) им любые действия, противоречащие законодательству Российской Федерации и ограничениям прав на использование, в том числе публичные сервитуты и обременения, объявленные уполномоченными органами;</w:t>
      </w:r>
    </w:p>
    <w:p w14:paraId="3913E510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>- обеспечить соблюдение экологических, санитарных, противопожарных, технических, природоохранных и иных правил пользования земельным участком;</w:t>
      </w:r>
    </w:p>
    <w:p w14:paraId="4B4771B3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lastRenderedPageBreak/>
        <w:t>- своевременно и полностью вносить земельный налог, а также вносить денежные средства при иных сборах, связанных с использованием земли.</w:t>
      </w:r>
    </w:p>
    <w:p w14:paraId="0EE1C688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68A1578" w14:textId="77777777" w:rsidR="00256D7B" w:rsidRPr="00256D7B" w:rsidRDefault="00256D7B" w:rsidP="00256D7B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6D7B">
        <w:rPr>
          <w:rFonts w:ascii="Times New Roman" w:eastAsia="Times New Roman" w:hAnsi="Times New Roman" w:cs="Times New Roman"/>
          <w:sz w:val="21"/>
          <w:szCs w:val="21"/>
          <w:lang w:eastAsia="ru-RU"/>
        </w:rPr>
        <w:t>4.ПРАВО СОБСТВЕННОСТИ НА ЗЕМЕЛЬНЫЙ УЧАСТОК.</w:t>
      </w:r>
    </w:p>
    <w:p w14:paraId="7A6649B3" w14:textId="77777777" w:rsidR="00256D7B" w:rsidRPr="00256D7B" w:rsidRDefault="00256D7B" w:rsidP="00256D7B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1263F34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ab/>
        <w:t xml:space="preserve">4.1. Право собственности на земельный участок у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256D7B">
        <w:rPr>
          <w:rFonts w:ascii="Times New Roman" w:eastAsia="Times New Roman" w:hAnsi="Times New Roman" w:cs="Times New Roman"/>
          <w:lang w:eastAsia="ru-RU"/>
        </w:rPr>
        <w:t xml:space="preserve"> возникает с момента регистрации права собственности на землю, оформленного в соответствии с действующим законодательством.</w:t>
      </w:r>
    </w:p>
    <w:p w14:paraId="73538C5F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ab/>
        <w:t>4.2. Настоящий договор после полной оплаты его стоимости является бесспорным основанием для регистрации права собственности на земельный участок.</w:t>
      </w:r>
    </w:p>
    <w:p w14:paraId="673D1A96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ab/>
      </w:r>
    </w:p>
    <w:p w14:paraId="2E31D2EC" w14:textId="77777777" w:rsidR="00256D7B" w:rsidRPr="00256D7B" w:rsidRDefault="00256D7B" w:rsidP="00256D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 xml:space="preserve">4.3. С момента возникновения у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256D7B">
        <w:rPr>
          <w:rFonts w:ascii="Times New Roman" w:eastAsia="Times New Roman" w:hAnsi="Times New Roman" w:cs="Times New Roman"/>
          <w:lang w:eastAsia="ru-RU"/>
        </w:rPr>
        <w:t xml:space="preserve"> права собственности на земельный участок, ранее действовавший правовой режим земельного участка утрачивает силу.</w:t>
      </w:r>
    </w:p>
    <w:p w14:paraId="487566D3" w14:textId="77777777" w:rsidR="00256D7B" w:rsidRPr="00256D7B" w:rsidRDefault="00256D7B" w:rsidP="00256D7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AF6843E" w14:textId="77777777" w:rsidR="00256D7B" w:rsidRPr="00256D7B" w:rsidRDefault="00256D7B" w:rsidP="00256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6D7B">
        <w:rPr>
          <w:rFonts w:ascii="Times New Roman" w:eastAsia="Times New Roman" w:hAnsi="Times New Roman" w:cs="Times New Roman"/>
          <w:sz w:val="21"/>
          <w:szCs w:val="21"/>
          <w:lang w:eastAsia="ru-RU"/>
        </w:rPr>
        <w:t>5.ОТВЕТСТВЕННОСТЬ СТОРОН.</w:t>
      </w:r>
    </w:p>
    <w:p w14:paraId="2470C316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4F8E5FB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6D7B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5.1. Стороны несут ответственность за ненадлежащее выполнение условий </w:t>
      </w:r>
      <w:r w:rsidRPr="00256D7B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договора в соответствии с действующим законодательством.</w:t>
      </w:r>
    </w:p>
    <w:p w14:paraId="2B9B907F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A032877" w14:textId="77777777" w:rsidR="00256D7B" w:rsidRPr="00256D7B" w:rsidRDefault="00256D7B" w:rsidP="00256D7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6D7B">
        <w:rPr>
          <w:rFonts w:ascii="Times New Roman" w:eastAsia="Times New Roman" w:hAnsi="Times New Roman" w:cs="Times New Roman"/>
          <w:sz w:val="21"/>
          <w:szCs w:val="21"/>
          <w:lang w:eastAsia="ru-RU"/>
        </w:rPr>
        <w:t>6. РАССМОТРЕНИЕ СПОРОВ.</w:t>
      </w:r>
    </w:p>
    <w:p w14:paraId="363405EB" w14:textId="77777777" w:rsidR="00256D7B" w:rsidRPr="00256D7B" w:rsidRDefault="00256D7B" w:rsidP="00256D7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4D3D40D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256D7B">
        <w:rPr>
          <w:rFonts w:ascii="Times New Roman" w:eastAsia="Times New Roman" w:hAnsi="Times New Roman" w:cs="Times New Roman"/>
          <w:lang w:eastAsia="ru-RU"/>
        </w:rPr>
        <w:t>6.1. Договор не может быть расторгнут в одностороннем порядке. Договор также не подлежит расторжению по соглашению сторон после его государственной регистрации.</w:t>
      </w:r>
    </w:p>
    <w:p w14:paraId="4D7ABBBB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ab/>
        <w:t>6.2.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переговоров, стороны передают их на рассмотрение в суд или арбитражный суд.</w:t>
      </w:r>
    </w:p>
    <w:p w14:paraId="7880D9EF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235A056" w14:textId="77777777" w:rsidR="00256D7B" w:rsidRPr="00256D7B" w:rsidRDefault="00256D7B" w:rsidP="00256D7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6D7B">
        <w:rPr>
          <w:rFonts w:ascii="Times New Roman" w:eastAsia="Times New Roman" w:hAnsi="Times New Roman" w:cs="Times New Roman"/>
          <w:sz w:val="21"/>
          <w:szCs w:val="21"/>
          <w:lang w:eastAsia="ru-RU"/>
        </w:rPr>
        <w:t>7. ЗАКЛЮЧИТЕЛЬНЫЕ ПОЛОЖЕНИЯ.</w:t>
      </w:r>
    </w:p>
    <w:p w14:paraId="5E54B61E" w14:textId="77777777" w:rsidR="00256D7B" w:rsidRPr="00256D7B" w:rsidRDefault="00256D7B" w:rsidP="00256D7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2DB838D" w14:textId="77777777" w:rsidR="00256D7B" w:rsidRPr="00256D7B" w:rsidRDefault="00256D7B" w:rsidP="00256D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 xml:space="preserve">7.1. Договор составлен на основании нормативных актов, </w:t>
      </w:r>
      <w:proofErr w:type="gramStart"/>
      <w:r w:rsidRPr="00256D7B">
        <w:rPr>
          <w:rFonts w:ascii="Times New Roman" w:eastAsia="Times New Roman" w:hAnsi="Times New Roman" w:cs="Times New Roman"/>
          <w:lang w:eastAsia="ru-RU"/>
        </w:rPr>
        <w:t>действующих  на</w:t>
      </w:r>
      <w:proofErr w:type="gramEnd"/>
      <w:r w:rsidRPr="00256D7B">
        <w:rPr>
          <w:rFonts w:ascii="Times New Roman" w:eastAsia="Times New Roman" w:hAnsi="Times New Roman" w:cs="Times New Roman"/>
          <w:lang w:eastAsia="ru-RU"/>
        </w:rPr>
        <w:t xml:space="preserve"> момент заключения.</w:t>
      </w:r>
    </w:p>
    <w:p w14:paraId="6A52A338" w14:textId="77777777" w:rsidR="00256D7B" w:rsidRPr="00256D7B" w:rsidRDefault="00256D7B" w:rsidP="00256D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>7.2. Изменения законодательства, препятствующие выполнению договорных обязательств, являются форс-мажорными.</w:t>
      </w:r>
    </w:p>
    <w:p w14:paraId="7F4C83DD" w14:textId="77777777" w:rsidR="00256D7B" w:rsidRPr="00256D7B" w:rsidRDefault="00256D7B" w:rsidP="00256D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>7.3. Договор вступает в силу с момента его подписания сторонами.</w:t>
      </w:r>
    </w:p>
    <w:p w14:paraId="356BC466" w14:textId="77777777" w:rsidR="00256D7B" w:rsidRPr="00256D7B" w:rsidRDefault="00256D7B" w:rsidP="00256D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>7.4. В качестве неотъемлемой части договора к нему прилагаются:</w:t>
      </w:r>
    </w:p>
    <w:p w14:paraId="025A5480" w14:textId="77777777" w:rsidR="00256D7B" w:rsidRPr="00256D7B" w:rsidRDefault="00256D7B" w:rsidP="00256D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>акт установления цены продажи земельного участка (Приложение 1);</w:t>
      </w:r>
    </w:p>
    <w:p w14:paraId="5E686500" w14:textId="77777777" w:rsidR="00256D7B" w:rsidRPr="00256D7B" w:rsidRDefault="00256D7B" w:rsidP="00256D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>акт приема-передачи земельного участка (Приложение 2).</w:t>
      </w:r>
    </w:p>
    <w:p w14:paraId="65F79B2C" w14:textId="77777777" w:rsidR="00256D7B" w:rsidRPr="00256D7B" w:rsidRDefault="00256D7B" w:rsidP="00256D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 xml:space="preserve">7.5. Договор составлен в 2-х экземплярах, имеющих одинаковую силу: первый из которых для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256D7B">
        <w:rPr>
          <w:rFonts w:ascii="Times New Roman" w:eastAsia="Times New Roman" w:hAnsi="Times New Roman" w:cs="Times New Roman"/>
          <w:lang w:eastAsia="ru-RU"/>
        </w:rPr>
        <w:t xml:space="preserve">, второй для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256D7B">
        <w:rPr>
          <w:rFonts w:ascii="Times New Roman" w:eastAsia="Times New Roman" w:hAnsi="Times New Roman" w:cs="Times New Roman"/>
          <w:lang w:eastAsia="ru-RU"/>
        </w:rPr>
        <w:t>.</w:t>
      </w:r>
    </w:p>
    <w:p w14:paraId="6708E696" w14:textId="77777777" w:rsidR="00256D7B" w:rsidRPr="00256D7B" w:rsidRDefault="00256D7B" w:rsidP="00256D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5B82EF25" w14:textId="77777777" w:rsidR="00256D7B" w:rsidRPr="00256D7B" w:rsidRDefault="00256D7B" w:rsidP="00256D7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6D7B">
        <w:rPr>
          <w:rFonts w:ascii="Times New Roman" w:eastAsia="Times New Roman" w:hAnsi="Times New Roman" w:cs="Times New Roman"/>
          <w:sz w:val="21"/>
          <w:szCs w:val="21"/>
          <w:lang w:eastAsia="ru-RU"/>
        </w:rPr>
        <w:t>8. ПОДПИСИ СТОРОН</w:t>
      </w:r>
    </w:p>
    <w:p w14:paraId="491D3270" w14:textId="77777777" w:rsidR="00256D7B" w:rsidRPr="00256D7B" w:rsidRDefault="00256D7B" w:rsidP="00256D7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024BDEB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>Продавец ________________ _______________            Покупатель: ________________ /____________</w:t>
      </w:r>
    </w:p>
    <w:p w14:paraId="1C96A1F0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 xml:space="preserve">                                МП                                                                              </w:t>
      </w:r>
    </w:p>
    <w:p w14:paraId="59CF2531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88C86E" wp14:editId="157E06F2">
                <wp:simplePos x="0" y="0"/>
                <wp:positionH relativeFrom="column">
                  <wp:posOffset>3342200</wp:posOffset>
                </wp:positionH>
                <wp:positionV relativeFrom="paragraph">
                  <wp:posOffset>5910</wp:posOffset>
                </wp:positionV>
                <wp:extent cx="3259016" cy="57162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016" cy="571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256D7B" w:rsidRPr="007A6F29" w14:paraId="0006207B" w14:textId="77777777" w:rsidTr="007A6F29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38F29F" w14:textId="77777777" w:rsidR="00256D7B" w:rsidRPr="00256D7B" w:rsidRDefault="00256D7B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56D7B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14:paraId="0BC07C68" w14:textId="77777777" w:rsidR="00256D7B" w:rsidRPr="00256D7B" w:rsidRDefault="00256D7B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56D7B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14:paraId="72714F8F" w14:textId="77777777" w:rsidR="00256D7B" w:rsidRPr="007A6F29" w:rsidRDefault="00256D7B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bCs/>
                                    </w:rPr>
                                  </w:pPr>
                                  <w:r w:rsidRPr="00256D7B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14:paraId="0618C828" w14:textId="77777777" w:rsidR="00256D7B" w:rsidRDefault="00256D7B" w:rsidP="00256D7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FC36638" w14:textId="77777777" w:rsidR="00256D7B" w:rsidRDefault="00256D7B" w:rsidP="00256D7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63568FA" w14:textId="77777777" w:rsidR="00256D7B" w:rsidRDefault="00256D7B" w:rsidP="00256D7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A08FF2F" w14:textId="77777777" w:rsidR="00256D7B" w:rsidRPr="00B9628E" w:rsidRDefault="00256D7B" w:rsidP="00256D7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88C8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15pt;margin-top:.45pt;width:256.6pt;height:45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256D7B" w:rsidRPr="007A6F29" w14:paraId="0006207B" w14:textId="77777777" w:rsidTr="007A6F29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38F29F" w14:textId="77777777" w:rsidR="00256D7B" w:rsidRPr="00256D7B" w:rsidRDefault="00256D7B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6D7B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14:paraId="0BC07C68" w14:textId="77777777" w:rsidR="00256D7B" w:rsidRPr="00256D7B" w:rsidRDefault="00256D7B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6D7B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14:paraId="72714F8F" w14:textId="77777777" w:rsidR="00256D7B" w:rsidRPr="007A6F29" w:rsidRDefault="00256D7B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bCs/>
                              </w:rPr>
                            </w:pPr>
                            <w:r w:rsidRPr="00256D7B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14:paraId="0618C828" w14:textId="77777777" w:rsidR="00256D7B" w:rsidRDefault="00256D7B" w:rsidP="00256D7B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7FC36638" w14:textId="77777777" w:rsidR="00256D7B" w:rsidRDefault="00256D7B" w:rsidP="00256D7B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063568FA" w14:textId="77777777" w:rsidR="00256D7B" w:rsidRDefault="00256D7B" w:rsidP="00256D7B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4A08FF2F" w14:textId="77777777" w:rsidR="00256D7B" w:rsidRPr="00B9628E" w:rsidRDefault="00256D7B" w:rsidP="00256D7B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6D7B">
        <w:rPr>
          <w:rFonts w:ascii="Times New Roman" w:eastAsia="Times New Roman" w:hAnsi="Times New Roman" w:cs="Times New Roman"/>
          <w:lang w:eastAsia="ru-RU"/>
        </w:rPr>
        <w:tab/>
      </w:r>
      <w:r w:rsidRPr="00256D7B">
        <w:rPr>
          <w:rFonts w:ascii="Times New Roman" w:eastAsia="Times New Roman" w:hAnsi="Times New Roman" w:cs="Times New Roman"/>
          <w:lang w:eastAsia="ru-RU"/>
        </w:rPr>
        <w:tab/>
      </w:r>
      <w:r w:rsidRPr="00256D7B">
        <w:rPr>
          <w:rFonts w:ascii="Times New Roman" w:eastAsia="Times New Roman" w:hAnsi="Times New Roman" w:cs="Times New Roman"/>
          <w:lang w:eastAsia="ru-RU"/>
        </w:rPr>
        <w:tab/>
      </w:r>
      <w:r w:rsidRPr="00256D7B">
        <w:rPr>
          <w:rFonts w:ascii="Times New Roman" w:eastAsia="Times New Roman" w:hAnsi="Times New Roman" w:cs="Times New Roman"/>
          <w:lang w:eastAsia="ru-RU"/>
        </w:rPr>
        <w:tab/>
      </w:r>
      <w:r w:rsidRPr="00256D7B">
        <w:rPr>
          <w:rFonts w:ascii="Times New Roman" w:eastAsia="Times New Roman" w:hAnsi="Times New Roman" w:cs="Times New Roman"/>
          <w:lang w:eastAsia="ru-RU"/>
        </w:rPr>
        <w:tab/>
      </w:r>
      <w:r w:rsidRPr="00256D7B">
        <w:rPr>
          <w:rFonts w:ascii="Times New Roman" w:eastAsia="Times New Roman" w:hAnsi="Times New Roman" w:cs="Times New Roman"/>
          <w:lang w:eastAsia="ru-RU"/>
        </w:rPr>
        <w:tab/>
      </w:r>
      <w:r w:rsidRPr="00256D7B">
        <w:rPr>
          <w:rFonts w:ascii="Times New Roman" w:eastAsia="Times New Roman" w:hAnsi="Times New Roman" w:cs="Times New Roman"/>
          <w:lang w:eastAsia="ru-RU"/>
        </w:rPr>
        <w:tab/>
      </w:r>
      <w:r w:rsidRPr="00256D7B">
        <w:rPr>
          <w:rFonts w:ascii="Times New Roman" w:eastAsia="Times New Roman" w:hAnsi="Times New Roman" w:cs="Times New Roman"/>
          <w:lang w:eastAsia="ru-RU"/>
        </w:rPr>
        <w:tab/>
      </w:r>
      <w:r w:rsidRPr="00256D7B">
        <w:rPr>
          <w:rFonts w:ascii="Times New Roman" w:eastAsia="Times New Roman" w:hAnsi="Times New Roman" w:cs="Times New Roman"/>
          <w:lang w:eastAsia="ru-RU"/>
        </w:rPr>
        <w:tab/>
      </w:r>
      <w:r w:rsidRPr="00256D7B">
        <w:rPr>
          <w:rFonts w:ascii="Times New Roman" w:eastAsia="Times New Roman" w:hAnsi="Times New Roman" w:cs="Times New Roman"/>
          <w:lang w:eastAsia="ru-RU"/>
        </w:rPr>
        <w:tab/>
      </w:r>
      <w:r w:rsidRPr="00256D7B">
        <w:rPr>
          <w:rFonts w:ascii="Times New Roman" w:eastAsia="Times New Roman" w:hAnsi="Times New Roman" w:cs="Times New Roman"/>
          <w:lang w:eastAsia="ru-RU"/>
        </w:rPr>
        <w:tab/>
      </w:r>
      <w:r w:rsidRPr="00256D7B">
        <w:rPr>
          <w:rFonts w:ascii="Times New Roman" w:eastAsia="Times New Roman" w:hAnsi="Times New Roman" w:cs="Times New Roman"/>
          <w:lang w:eastAsia="ru-RU"/>
        </w:rPr>
        <w:tab/>
      </w:r>
      <w:r w:rsidRPr="00256D7B">
        <w:rPr>
          <w:rFonts w:ascii="Times New Roman" w:eastAsia="Times New Roman" w:hAnsi="Times New Roman" w:cs="Times New Roman"/>
          <w:lang w:eastAsia="ru-RU"/>
        </w:rPr>
        <w:tab/>
      </w:r>
      <w:r w:rsidRPr="00256D7B">
        <w:rPr>
          <w:rFonts w:ascii="Times New Roman" w:eastAsia="Times New Roman" w:hAnsi="Times New Roman" w:cs="Times New Roman"/>
          <w:lang w:eastAsia="ru-RU"/>
        </w:rPr>
        <w:tab/>
      </w:r>
    </w:p>
    <w:p w14:paraId="7AD2A915" w14:textId="77777777" w:rsidR="00256D7B" w:rsidRPr="00256D7B" w:rsidRDefault="00256D7B" w:rsidP="00256D7B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56D7B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14:paraId="7EAD7420" w14:textId="77777777" w:rsidR="00256D7B" w:rsidRPr="00256D7B" w:rsidRDefault="00256D7B" w:rsidP="00256D7B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256D7B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14:paraId="5F4CE63C" w14:textId="77777777" w:rsidR="00256D7B" w:rsidRPr="00256D7B" w:rsidRDefault="00256D7B" w:rsidP="00256D7B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256D7B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14:paraId="24297A51" w14:textId="77777777" w:rsidR="00256D7B" w:rsidRPr="00256D7B" w:rsidRDefault="00256D7B" w:rsidP="00256D7B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56D7B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256D7B">
        <w:rPr>
          <w:rFonts w:ascii="Times New Roman" w:eastAsia="Times New Roman" w:hAnsi="Times New Roman" w:cs="Times New Roman"/>
          <w:lang w:eastAsia="x-none"/>
        </w:rPr>
        <w:t>округа</w:t>
      </w:r>
    </w:p>
    <w:p w14:paraId="66464C31" w14:textId="77777777" w:rsidR="00256D7B" w:rsidRPr="00256D7B" w:rsidRDefault="00256D7B" w:rsidP="00256D7B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56D7B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256D7B">
        <w:rPr>
          <w:rFonts w:ascii="Times New Roman" w:eastAsia="Times New Roman" w:hAnsi="Times New Roman" w:cs="Times New Roman"/>
          <w:lang w:eastAsia="x-none"/>
        </w:rPr>
        <w:t>-М</w:t>
      </w:r>
      <w:proofErr w:type="spellStart"/>
      <w:r w:rsidRPr="00256D7B">
        <w:rPr>
          <w:rFonts w:ascii="Times New Roman" w:eastAsia="Times New Roman" w:hAnsi="Times New Roman" w:cs="Times New Roman"/>
          <w:lang w:val="x-none" w:eastAsia="x-none"/>
        </w:rPr>
        <w:t>уллинская</w:t>
      </w:r>
      <w:proofErr w:type="spellEnd"/>
      <w:r w:rsidRPr="00256D7B">
        <w:rPr>
          <w:rFonts w:ascii="Times New Roman" w:eastAsia="Times New Roman" w:hAnsi="Times New Roman" w:cs="Times New Roman"/>
          <w:lang w:val="x-none" w:eastAsia="x-none"/>
        </w:rPr>
        <w:t>, 7</w:t>
      </w:r>
      <w:r w:rsidRPr="00256D7B">
        <w:rPr>
          <w:rFonts w:ascii="Times New Roman" w:eastAsia="Times New Roman" w:hAnsi="Times New Roman" w:cs="Times New Roman"/>
          <w:lang w:eastAsia="x-none"/>
        </w:rPr>
        <w:t>4А</w:t>
      </w:r>
    </w:p>
    <w:p w14:paraId="31E5DAAE" w14:textId="77777777" w:rsidR="00256D7B" w:rsidRPr="00256D7B" w:rsidRDefault="00256D7B" w:rsidP="00256D7B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56D7B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256D7B">
        <w:rPr>
          <w:rFonts w:ascii="Times New Roman" w:eastAsia="Times New Roman" w:hAnsi="Times New Roman" w:cs="Times New Roman"/>
          <w:lang w:eastAsia="x-none"/>
        </w:rPr>
        <w:t>066481</w:t>
      </w:r>
      <w:r w:rsidRPr="00256D7B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256D7B">
        <w:rPr>
          <w:rFonts w:ascii="Times New Roman" w:eastAsia="Times New Roman" w:hAnsi="Times New Roman" w:cs="Times New Roman"/>
          <w:lang w:eastAsia="x-none"/>
        </w:rPr>
        <w:t>594801001</w:t>
      </w:r>
    </w:p>
    <w:p w14:paraId="5A0307BF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14D0F9D" w14:textId="77777777" w:rsidR="00256D7B" w:rsidRPr="00256D7B" w:rsidRDefault="00256D7B" w:rsidP="00256D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5CE316" w14:textId="77777777" w:rsidR="00256D7B" w:rsidRPr="00256D7B" w:rsidRDefault="00256D7B" w:rsidP="00256D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6A9880" w14:textId="77777777" w:rsidR="00256D7B" w:rsidRPr="00256D7B" w:rsidRDefault="00256D7B" w:rsidP="00256D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14:paraId="486951B9" w14:textId="77777777" w:rsidR="00256D7B" w:rsidRPr="00256D7B" w:rsidRDefault="00256D7B" w:rsidP="00256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0B70FD47" w14:textId="77777777" w:rsidR="00256D7B" w:rsidRPr="00256D7B" w:rsidRDefault="00256D7B" w:rsidP="00256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6D7B">
        <w:rPr>
          <w:rFonts w:ascii="Times New Roman" w:eastAsia="Times New Roman" w:hAnsi="Times New Roman" w:cs="Times New Roman"/>
          <w:b/>
          <w:lang w:eastAsia="ru-RU"/>
        </w:rPr>
        <w:t>А К Т</w:t>
      </w:r>
    </w:p>
    <w:p w14:paraId="08B142D2" w14:textId="77777777" w:rsidR="00256D7B" w:rsidRPr="00256D7B" w:rsidRDefault="00256D7B" w:rsidP="00256D7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256D7B">
        <w:rPr>
          <w:rFonts w:ascii="Times New Roman" w:eastAsia="Times New Roman" w:hAnsi="Times New Roman" w:cs="Times New Roman"/>
          <w:b/>
          <w:lang w:eastAsia="ru-RU"/>
        </w:rPr>
        <w:t>приема-передачи земельного участка к договору купли-продажи</w:t>
      </w:r>
    </w:p>
    <w:p w14:paraId="135D2458" w14:textId="77777777" w:rsidR="00256D7B" w:rsidRPr="00256D7B" w:rsidRDefault="00256D7B" w:rsidP="00256D7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 xml:space="preserve">№ ____ от </w:t>
      </w:r>
      <w:r w:rsidRPr="00256D7B">
        <w:rPr>
          <w:rFonts w:ascii="Times New Roman" w:eastAsia="Times New Roman" w:hAnsi="Times New Roman" w:cs="Times New Roman"/>
          <w:szCs w:val="20"/>
          <w:lang w:eastAsia="ru-RU"/>
        </w:rPr>
        <w:t>«__</w:t>
      </w:r>
      <w:proofErr w:type="gramStart"/>
      <w:r w:rsidRPr="00256D7B">
        <w:rPr>
          <w:rFonts w:ascii="Times New Roman" w:eastAsia="Times New Roman" w:hAnsi="Times New Roman" w:cs="Times New Roman"/>
          <w:szCs w:val="20"/>
          <w:lang w:eastAsia="ru-RU"/>
        </w:rPr>
        <w:t>_»_</w:t>
      </w:r>
      <w:proofErr w:type="gramEnd"/>
      <w:r w:rsidRPr="00256D7B">
        <w:rPr>
          <w:rFonts w:ascii="Times New Roman" w:eastAsia="Times New Roman" w:hAnsi="Times New Roman" w:cs="Times New Roman"/>
          <w:szCs w:val="20"/>
          <w:lang w:eastAsia="ru-RU"/>
        </w:rPr>
        <w:t xml:space="preserve">_________2026 </w:t>
      </w:r>
      <w:r w:rsidRPr="00256D7B">
        <w:rPr>
          <w:rFonts w:ascii="Times New Roman" w:eastAsia="Times New Roman" w:hAnsi="Times New Roman" w:cs="Times New Roman"/>
          <w:lang w:eastAsia="ru-RU"/>
        </w:rPr>
        <w:t>г.</w:t>
      </w:r>
    </w:p>
    <w:p w14:paraId="77480454" w14:textId="77777777" w:rsidR="00256D7B" w:rsidRPr="00256D7B" w:rsidRDefault="00256D7B" w:rsidP="00256D7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</w:p>
    <w:p w14:paraId="20DB0BD8" w14:textId="77777777" w:rsidR="00256D7B" w:rsidRPr="00256D7B" w:rsidRDefault="00256D7B" w:rsidP="00256D7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>Пермский край</w:t>
      </w:r>
    </w:p>
    <w:p w14:paraId="0E6224BB" w14:textId="2F5DAA4C" w:rsidR="00256D7B" w:rsidRPr="00256D7B" w:rsidRDefault="00256D7B" w:rsidP="00256D7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 xml:space="preserve">Пермский муниципальный округ                  </w:t>
      </w:r>
      <w:r w:rsidRPr="00256D7B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</w:t>
      </w:r>
      <w:proofErr w:type="gramStart"/>
      <w:r w:rsidRPr="00256D7B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256D7B">
        <w:rPr>
          <w:rFonts w:ascii="Times New Roman" w:eastAsia="Times New Roman" w:hAnsi="Times New Roman" w:cs="Times New Roman"/>
          <w:szCs w:val="20"/>
          <w:lang w:eastAsia="ru-RU"/>
        </w:rPr>
        <w:t>«</w:t>
      </w:r>
      <w:proofErr w:type="gramEnd"/>
      <w:r w:rsidRPr="00256D7B">
        <w:rPr>
          <w:rFonts w:ascii="Times New Roman" w:eastAsia="Times New Roman" w:hAnsi="Times New Roman" w:cs="Times New Roman"/>
          <w:szCs w:val="20"/>
          <w:lang w:eastAsia="ru-RU"/>
        </w:rPr>
        <w:t>__</w:t>
      </w:r>
      <w:proofErr w:type="gramStart"/>
      <w:r w:rsidRPr="00256D7B">
        <w:rPr>
          <w:rFonts w:ascii="Times New Roman" w:eastAsia="Times New Roman" w:hAnsi="Times New Roman" w:cs="Times New Roman"/>
          <w:szCs w:val="20"/>
          <w:lang w:eastAsia="ru-RU"/>
        </w:rPr>
        <w:t>_»_</w:t>
      </w:r>
      <w:proofErr w:type="gramEnd"/>
      <w:r w:rsidRPr="00256D7B">
        <w:rPr>
          <w:rFonts w:ascii="Times New Roman" w:eastAsia="Times New Roman" w:hAnsi="Times New Roman" w:cs="Times New Roman"/>
          <w:szCs w:val="20"/>
          <w:lang w:eastAsia="ru-RU"/>
        </w:rPr>
        <w:t xml:space="preserve">_________2026 </w:t>
      </w:r>
      <w:r w:rsidRPr="00256D7B">
        <w:rPr>
          <w:rFonts w:ascii="Times New Roman" w:eastAsia="Times New Roman" w:hAnsi="Times New Roman" w:cs="Times New Roman"/>
          <w:lang w:eastAsia="ru-RU"/>
        </w:rPr>
        <w:t>г.</w:t>
      </w:r>
    </w:p>
    <w:p w14:paraId="6627C371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E81B805" w14:textId="77777777" w:rsidR="00256D7B" w:rsidRPr="00256D7B" w:rsidRDefault="00256D7B" w:rsidP="0025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256D7B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256D7B">
        <w:rPr>
          <w:rFonts w:ascii="Times New Roman" w:eastAsia="Times New Roman" w:hAnsi="Times New Roman" w:cs="Times New Roman"/>
          <w:lang w:eastAsia="ru-RU"/>
        </w:rPr>
        <w:t>, и</w:t>
      </w:r>
    </w:p>
    <w:p w14:paraId="717D55DB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0539BAE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 xml:space="preserve">_________________, __.__.____ г.р., паспорт: ____ ______, выдан __.__._____г. ____________________________, регистрация по адресу: ______, ул. ________, д. ___, кв. ____, именуемый в дальнейшем </w:t>
      </w:r>
      <w:r w:rsidRPr="00256D7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256D7B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56D7B">
        <w:rPr>
          <w:rFonts w:ascii="Times New Roman" w:eastAsia="Times New Roman" w:hAnsi="Times New Roman" w:cs="Times New Roman"/>
          <w:lang w:eastAsia="ru-RU"/>
        </w:rPr>
        <w:t>заключили настоящий Акт о нижеследующем:</w:t>
      </w:r>
    </w:p>
    <w:p w14:paraId="52885C6B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4E589A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CA9DCB7" w14:textId="77777777" w:rsidR="00256D7B" w:rsidRPr="00256D7B" w:rsidRDefault="00256D7B" w:rsidP="00256D7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 xml:space="preserve">«Продавец» передал, «Покупатель» принял земельный участок общей площадью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 xml:space="preserve">_____ </w:t>
      </w:r>
      <w:proofErr w:type="spellStart"/>
      <w:r w:rsidRPr="00256D7B">
        <w:rPr>
          <w:rFonts w:ascii="Times New Roman" w:eastAsia="Times New Roman" w:hAnsi="Times New Roman" w:cs="Times New Roman"/>
          <w:b/>
          <w:lang w:eastAsia="ru-RU"/>
        </w:rPr>
        <w:t>кв.м</w:t>
      </w:r>
      <w:proofErr w:type="spellEnd"/>
      <w:r w:rsidRPr="00256D7B">
        <w:rPr>
          <w:rFonts w:ascii="Times New Roman" w:eastAsia="Times New Roman" w:hAnsi="Times New Roman" w:cs="Times New Roman"/>
          <w:lang w:eastAsia="ru-RU"/>
        </w:rPr>
        <w:t xml:space="preserve">, расположенный по адресу: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 xml:space="preserve">Пермский край, Пермский район, __________________________________________, </w:t>
      </w:r>
      <w:r w:rsidRPr="00256D7B">
        <w:rPr>
          <w:rFonts w:ascii="Times New Roman" w:eastAsia="Times New Roman" w:hAnsi="Times New Roman" w:cs="Times New Roman"/>
          <w:lang w:eastAsia="ru-RU"/>
        </w:rPr>
        <w:t>с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56D7B">
        <w:rPr>
          <w:rFonts w:ascii="Times New Roman" w:eastAsia="Times New Roman" w:hAnsi="Times New Roman" w:cs="Times New Roman"/>
          <w:lang w:eastAsia="ru-RU"/>
        </w:rPr>
        <w:t xml:space="preserve">кадастровым номером: </w:t>
      </w:r>
      <w:r w:rsidRPr="00256D7B">
        <w:rPr>
          <w:rFonts w:ascii="Times New Roman" w:eastAsia="Times New Roman" w:hAnsi="Times New Roman" w:cs="Times New Roman"/>
          <w:b/>
          <w:lang w:eastAsia="ru-RU"/>
        </w:rPr>
        <w:t>______________________.</w:t>
      </w:r>
    </w:p>
    <w:p w14:paraId="7B855156" w14:textId="77777777" w:rsidR="00256D7B" w:rsidRPr="00256D7B" w:rsidRDefault="00256D7B" w:rsidP="00256D7B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>Претензий по качеству и состоянию участка у Покупателя не имеется.</w:t>
      </w:r>
    </w:p>
    <w:p w14:paraId="448E4FEC" w14:textId="77777777" w:rsidR="00256D7B" w:rsidRPr="00256D7B" w:rsidRDefault="00256D7B" w:rsidP="00256D7B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>Настоящий акт составлен в двух экземплярах по одному к каждому экземпляру договора купли-продажи.</w:t>
      </w:r>
    </w:p>
    <w:p w14:paraId="229CD7FE" w14:textId="77777777" w:rsidR="00256D7B" w:rsidRPr="00256D7B" w:rsidRDefault="00256D7B" w:rsidP="00256D7B">
      <w:pPr>
        <w:spacing w:after="0" w:line="340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16FB25" w14:textId="77777777" w:rsidR="00256D7B" w:rsidRPr="00256D7B" w:rsidRDefault="00256D7B" w:rsidP="00256D7B">
      <w:pPr>
        <w:spacing w:after="120" w:line="480" w:lineRule="auto"/>
        <w:ind w:left="142"/>
        <w:jc w:val="center"/>
        <w:rPr>
          <w:rFonts w:ascii="Times New Roman" w:eastAsia="Times New Roman" w:hAnsi="Times New Roman" w:cs="Times New Roman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>Подписи сторон:</w:t>
      </w:r>
    </w:p>
    <w:p w14:paraId="6AADAC68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256D7B">
        <w:rPr>
          <w:rFonts w:ascii="Times New Roman" w:eastAsia="Times New Roman" w:hAnsi="Times New Roman" w:cs="Times New Roman"/>
          <w:lang w:eastAsia="ru-RU"/>
        </w:rPr>
        <w:t xml:space="preserve">«Продавец» ___________ </w:t>
      </w:r>
      <w:r w:rsidRPr="00256D7B">
        <w:rPr>
          <w:rFonts w:ascii="Times New Roman" w:eastAsia="Times New Roman" w:hAnsi="Times New Roman" w:cs="Times New Roman"/>
          <w:szCs w:val="20"/>
          <w:lang w:eastAsia="ru-RU"/>
        </w:rPr>
        <w:t>_______________</w:t>
      </w:r>
      <w:r w:rsidRPr="00256D7B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proofErr w:type="gramStart"/>
      <w:r w:rsidRPr="00256D7B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256D7B">
        <w:rPr>
          <w:rFonts w:ascii="Times New Roman" w:eastAsia="Times New Roman" w:hAnsi="Times New Roman" w:cs="Times New Roman"/>
          <w:lang w:eastAsia="ru-RU"/>
        </w:rPr>
        <w:t xml:space="preserve">Покупатель» </w:t>
      </w:r>
      <w:r w:rsidRPr="00256D7B">
        <w:rPr>
          <w:rFonts w:ascii="Times New Roman" w:eastAsia="Times New Roman" w:hAnsi="Times New Roman" w:cs="Times New Roman"/>
          <w:szCs w:val="20"/>
          <w:lang w:eastAsia="ru-RU"/>
        </w:rPr>
        <w:t>________________</w:t>
      </w:r>
      <w:r w:rsidRPr="00256D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/____________</w:t>
      </w:r>
    </w:p>
    <w:p w14:paraId="23BBF643" w14:textId="77777777" w:rsidR="00256D7B" w:rsidRPr="00256D7B" w:rsidRDefault="00256D7B" w:rsidP="0025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6D7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D235E" wp14:editId="24A2A27E">
                <wp:simplePos x="0" y="0"/>
                <wp:positionH relativeFrom="column">
                  <wp:posOffset>3502660</wp:posOffset>
                </wp:positionH>
                <wp:positionV relativeFrom="paragraph">
                  <wp:posOffset>220980</wp:posOffset>
                </wp:positionV>
                <wp:extent cx="3267075" cy="7138670"/>
                <wp:effectExtent l="0" t="0" r="9525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713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256D7B" w:rsidRPr="002914D3" w14:paraId="19F10946" w14:textId="77777777" w:rsidTr="0071370F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C00BBD" w14:textId="77777777" w:rsidR="00256D7B" w:rsidRPr="00256D7B" w:rsidRDefault="00256D7B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56D7B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14:paraId="418F39F6" w14:textId="77777777" w:rsidR="00256D7B" w:rsidRPr="00256D7B" w:rsidRDefault="00256D7B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56D7B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14:paraId="2EAF6637" w14:textId="77777777" w:rsidR="00256D7B" w:rsidRPr="002914D3" w:rsidRDefault="00256D7B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bCs/>
                                    </w:rPr>
                                  </w:pPr>
                                  <w:r w:rsidRPr="00256D7B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14:paraId="4EFD8C3C" w14:textId="77777777" w:rsidR="00256D7B" w:rsidRPr="00F86CF5" w:rsidRDefault="00256D7B" w:rsidP="00256D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D235E" id="Text Box 3" o:spid="_x0000_s1027" type="#_x0000_t202" style="position:absolute;left:0;text-align:left;margin-left:275.8pt;margin-top:17.4pt;width:257.25pt;height:56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256D7B" w:rsidRPr="002914D3" w14:paraId="19F10946" w14:textId="77777777" w:rsidTr="0071370F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C00BBD" w14:textId="77777777" w:rsidR="00256D7B" w:rsidRPr="00256D7B" w:rsidRDefault="00256D7B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6D7B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14:paraId="418F39F6" w14:textId="77777777" w:rsidR="00256D7B" w:rsidRPr="00256D7B" w:rsidRDefault="00256D7B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6D7B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14:paraId="2EAF6637" w14:textId="77777777" w:rsidR="00256D7B" w:rsidRPr="002914D3" w:rsidRDefault="00256D7B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bCs/>
                              </w:rPr>
                            </w:pPr>
                            <w:r w:rsidRPr="00256D7B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14:paraId="4EFD8C3C" w14:textId="77777777" w:rsidR="00256D7B" w:rsidRPr="00F86CF5" w:rsidRDefault="00256D7B" w:rsidP="00256D7B"/>
                  </w:txbxContent>
                </v:textbox>
              </v:shape>
            </w:pict>
          </mc:Fallback>
        </mc:AlternateContent>
      </w:r>
      <w:r w:rsidRPr="00256D7B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</w:t>
      </w:r>
      <w:r w:rsidRPr="00256D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МП                                                                             </w:t>
      </w:r>
      <w:r w:rsidRPr="00256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7CE33211" w14:textId="77777777" w:rsidR="00256D7B" w:rsidRPr="00256D7B" w:rsidRDefault="00256D7B" w:rsidP="00256D7B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56D7B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14:paraId="3304AC30" w14:textId="77777777" w:rsidR="00256D7B" w:rsidRPr="00256D7B" w:rsidRDefault="00256D7B" w:rsidP="00256D7B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256D7B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14:paraId="554E8A93" w14:textId="77777777" w:rsidR="00256D7B" w:rsidRPr="00256D7B" w:rsidRDefault="00256D7B" w:rsidP="00256D7B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256D7B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14:paraId="4126FAC6" w14:textId="77777777" w:rsidR="00256D7B" w:rsidRPr="00256D7B" w:rsidRDefault="00256D7B" w:rsidP="00256D7B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56D7B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256D7B">
        <w:rPr>
          <w:rFonts w:ascii="Times New Roman" w:eastAsia="Times New Roman" w:hAnsi="Times New Roman" w:cs="Times New Roman"/>
          <w:lang w:eastAsia="x-none"/>
        </w:rPr>
        <w:t>округа</w:t>
      </w:r>
    </w:p>
    <w:p w14:paraId="0F6F61D0" w14:textId="77777777" w:rsidR="00256D7B" w:rsidRPr="00256D7B" w:rsidRDefault="00256D7B" w:rsidP="00256D7B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56D7B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256D7B">
        <w:rPr>
          <w:rFonts w:ascii="Times New Roman" w:eastAsia="Times New Roman" w:hAnsi="Times New Roman" w:cs="Times New Roman"/>
          <w:lang w:eastAsia="x-none"/>
        </w:rPr>
        <w:t>-М</w:t>
      </w:r>
      <w:proofErr w:type="spellStart"/>
      <w:r w:rsidRPr="00256D7B">
        <w:rPr>
          <w:rFonts w:ascii="Times New Roman" w:eastAsia="Times New Roman" w:hAnsi="Times New Roman" w:cs="Times New Roman"/>
          <w:lang w:val="x-none" w:eastAsia="x-none"/>
        </w:rPr>
        <w:t>уллинская</w:t>
      </w:r>
      <w:proofErr w:type="spellEnd"/>
      <w:r w:rsidRPr="00256D7B">
        <w:rPr>
          <w:rFonts w:ascii="Times New Roman" w:eastAsia="Times New Roman" w:hAnsi="Times New Roman" w:cs="Times New Roman"/>
          <w:lang w:val="x-none" w:eastAsia="x-none"/>
        </w:rPr>
        <w:t>, 7</w:t>
      </w:r>
      <w:r w:rsidRPr="00256D7B">
        <w:rPr>
          <w:rFonts w:ascii="Times New Roman" w:eastAsia="Times New Roman" w:hAnsi="Times New Roman" w:cs="Times New Roman"/>
          <w:lang w:eastAsia="x-none"/>
        </w:rPr>
        <w:t>4А</w:t>
      </w:r>
    </w:p>
    <w:p w14:paraId="3F0820E9" w14:textId="77777777" w:rsidR="00256D7B" w:rsidRPr="00256D7B" w:rsidRDefault="00256D7B" w:rsidP="00256D7B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56D7B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256D7B">
        <w:rPr>
          <w:rFonts w:ascii="Times New Roman" w:eastAsia="Times New Roman" w:hAnsi="Times New Roman" w:cs="Times New Roman"/>
          <w:lang w:eastAsia="x-none"/>
        </w:rPr>
        <w:t>066481</w:t>
      </w:r>
      <w:r w:rsidRPr="00256D7B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256D7B">
        <w:rPr>
          <w:rFonts w:ascii="Times New Roman" w:eastAsia="Times New Roman" w:hAnsi="Times New Roman" w:cs="Times New Roman"/>
          <w:lang w:eastAsia="x-none"/>
        </w:rPr>
        <w:t>594801001</w:t>
      </w:r>
    </w:p>
    <w:p w14:paraId="35E354E6" w14:textId="77777777" w:rsidR="00256D7B" w:rsidRPr="00256D7B" w:rsidRDefault="00256D7B" w:rsidP="00256D7B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3CD59E" w14:textId="77777777" w:rsidR="00256D7B" w:rsidRPr="00256D7B" w:rsidRDefault="00256D7B" w:rsidP="00256D7B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1DBF4F9" w14:textId="77777777" w:rsidR="00256D7B" w:rsidRPr="00256D7B" w:rsidRDefault="00256D7B" w:rsidP="00256D7B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51E7EB" w14:textId="77777777" w:rsidR="00256D7B" w:rsidRPr="00256D7B" w:rsidRDefault="00256D7B" w:rsidP="00256D7B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3B1F0E" w14:textId="77777777" w:rsidR="00256D7B" w:rsidRPr="00256D7B" w:rsidRDefault="00256D7B" w:rsidP="00256D7B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31928" w14:textId="77777777" w:rsidR="00256D7B" w:rsidRPr="00256D7B" w:rsidRDefault="00256D7B" w:rsidP="00256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F4A646" w14:textId="77777777" w:rsidR="00256D7B" w:rsidRPr="00256D7B" w:rsidRDefault="00256D7B" w:rsidP="00256D7B">
      <w:pPr>
        <w:tabs>
          <w:tab w:val="left" w:pos="5817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sectPr w:rsidR="00256D7B" w:rsidRPr="00256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23FF"/>
    <w:multiLevelType w:val="multilevel"/>
    <w:tmpl w:val="6C6E3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914396E"/>
    <w:multiLevelType w:val="singleLevel"/>
    <w:tmpl w:val="EE7A7FBE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3DA52D38"/>
    <w:multiLevelType w:val="hybridMultilevel"/>
    <w:tmpl w:val="9F063080"/>
    <w:lvl w:ilvl="0" w:tplc="2B6C3F8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79655C58"/>
    <w:multiLevelType w:val="multilevel"/>
    <w:tmpl w:val="6DC0F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num w:numId="1" w16cid:durableId="1841194206">
    <w:abstractNumId w:val="1"/>
  </w:num>
  <w:num w:numId="2" w16cid:durableId="1176841858">
    <w:abstractNumId w:val="2"/>
  </w:num>
  <w:num w:numId="3" w16cid:durableId="1783497088">
    <w:abstractNumId w:val="0"/>
  </w:num>
  <w:num w:numId="4" w16cid:durableId="702099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07CF"/>
    <w:rsid w:val="00040079"/>
    <w:rsid w:val="00045700"/>
    <w:rsid w:val="000632BE"/>
    <w:rsid w:val="0009700E"/>
    <w:rsid w:val="000C0D14"/>
    <w:rsid w:val="000C135D"/>
    <w:rsid w:val="000C1DD8"/>
    <w:rsid w:val="000C7B77"/>
    <w:rsid w:val="000D7A0F"/>
    <w:rsid w:val="000E7E65"/>
    <w:rsid w:val="001407CF"/>
    <w:rsid w:val="00146EB0"/>
    <w:rsid w:val="001715B0"/>
    <w:rsid w:val="001A1864"/>
    <w:rsid w:val="001F06C9"/>
    <w:rsid w:val="001F1E2A"/>
    <w:rsid w:val="001F6444"/>
    <w:rsid w:val="00255072"/>
    <w:rsid w:val="00256D7B"/>
    <w:rsid w:val="00272307"/>
    <w:rsid w:val="002821EE"/>
    <w:rsid w:val="002D3499"/>
    <w:rsid w:val="002F310C"/>
    <w:rsid w:val="00301DED"/>
    <w:rsid w:val="00336093"/>
    <w:rsid w:val="00337550"/>
    <w:rsid w:val="0037181B"/>
    <w:rsid w:val="00383BB9"/>
    <w:rsid w:val="00393BCD"/>
    <w:rsid w:val="00397B48"/>
    <w:rsid w:val="003B0AED"/>
    <w:rsid w:val="003B7DD3"/>
    <w:rsid w:val="003E430E"/>
    <w:rsid w:val="004106CC"/>
    <w:rsid w:val="00436819"/>
    <w:rsid w:val="00470692"/>
    <w:rsid w:val="00472BDF"/>
    <w:rsid w:val="004761EE"/>
    <w:rsid w:val="00492131"/>
    <w:rsid w:val="004C2DAE"/>
    <w:rsid w:val="00523DD1"/>
    <w:rsid w:val="0054024A"/>
    <w:rsid w:val="00576FB3"/>
    <w:rsid w:val="00587AAC"/>
    <w:rsid w:val="005C0008"/>
    <w:rsid w:val="005C75E2"/>
    <w:rsid w:val="005C7CF9"/>
    <w:rsid w:val="00641B74"/>
    <w:rsid w:val="00660420"/>
    <w:rsid w:val="00663A8B"/>
    <w:rsid w:val="00675DC9"/>
    <w:rsid w:val="006D19AF"/>
    <w:rsid w:val="006E06A9"/>
    <w:rsid w:val="00766556"/>
    <w:rsid w:val="00774F40"/>
    <w:rsid w:val="007E02D2"/>
    <w:rsid w:val="007F0247"/>
    <w:rsid w:val="00837878"/>
    <w:rsid w:val="0084262C"/>
    <w:rsid w:val="00884863"/>
    <w:rsid w:val="008866C2"/>
    <w:rsid w:val="008B77DA"/>
    <w:rsid w:val="008F2CD5"/>
    <w:rsid w:val="0092358E"/>
    <w:rsid w:val="009C5B10"/>
    <w:rsid w:val="009D7D5E"/>
    <w:rsid w:val="00A045BC"/>
    <w:rsid w:val="00A31F46"/>
    <w:rsid w:val="00A36133"/>
    <w:rsid w:val="00A40450"/>
    <w:rsid w:val="00A46835"/>
    <w:rsid w:val="00AD2DC3"/>
    <w:rsid w:val="00AF470A"/>
    <w:rsid w:val="00B274C6"/>
    <w:rsid w:val="00B33741"/>
    <w:rsid w:val="00B8478B"/>
    <w:rsid w:val="00B87537"/>
    <w:rsid w:val="00BC1196"/>
    <w:rsid w:val="00BD61E5"/>
    <w:rsid w:val="00C0761C"/>
    <w:rsid w:val="00C1653B"/>
    <w:rsid w:val="00C20074"/>
    <w:rsid w:val="00C457C4"/>
    <w:rsid w:val="00C46E76"/>
    <w:rsid w:val="00C7746E"/>
    <w:rsid w:val="00C95B34"/>
    <w:rsid w:val="00CE73BD"/>
    <w:rsid w:val="00CF4D1D"/>
    <w:rsid w:val="00D3479C"/>
    <w:rsid w:val="00D35D74"/>
    <w:rsid w:val="00D92102"/>
    <w:rsid w:val="00D93AA3"/>
    <w:rsid w:val="00DD301E"/>
    <w:rsid w:val="00E1578D"/>
    <w:rsid w:val="00E46494"/>
    <w:rsid w:val="00E52D9F"/>
    <w:rsid w:val="00E67892"/>
    <w:rsid w:val="00E93561"/>
    <w:rsid w:val="00E968BF"/>
    <w:rsid w:val="00ED4AB7"/>
    <w:rsid w:val="00F02294"/>
    <w:rsid w:val="00F03BB0"/>
    <w:rsid w:val="00F06A67"/>
    <w:rsid w:val="00F2209B"/>
    <w:rsid w:val="00F37861"/>
    <w:rsid w:val="00F70F5F"/>
    <w:rsid w:val="00F8425D"/>
    <w:rsid w:val="00FA5DCE"/>
    <w:rsid w:val="00FC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78F6F"/>
  <w15:docId w15:val="{A2F7F92C-B6DA-4AD6-954C-8163D856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7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358E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F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ermokrug.ru" TargetMode="External"/><Relationship Id="rId5" Type="http://schemas.openxmlformats.org/officeDocument/2006/relationships/hyperlink" Target="http://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30</Pages>
  <Words>15898</Words>
  <Characters>90622</Characters>
  <Application>Microsoft Office Word</Application>
  <DocSecurity>0</DocSecurity>
  <Lines>755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kiozem2-02</dc:creator>
  <cp:keywords/>
  <dc:description/>
  <cp:lastModifiedBy>User</cp:lastModifiedBy>
  <cp:revision>46</cp:revision>
  <cp:lastPrinted>2026-02-09T07:38:00Z</cp:lastPrinted>
  <dcterms:created xsi:type="dcterms:W3CDTF">2026-02-03T09:38:00Z</dcterms:created>
  <dcterms:modified xsi:type="dcterms:W3CDTF">2026-07-01T07:40:00Z</dcterms:modified>
</cp:coreProperties>
</file>